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F8A8" w14:textId="2EEBE357" w:rsidR="004007B2" w:rsidRPr="007C243C" w:rsidRDefault="00515D10" w:rsidP="007C243C">
      <w:pPr>
        <w:snapToGrid w:val="0"/>
        <w:spacing w:line="300" w:lineRule="auto"/>
        <w:jc w:val="center"/>
        <w:rPr>
          <w:rFonts w:asciiTheme="minorEastAsia" w:eastAsiaTheme="minorEastAsia" w:hAnsiTheme="minorEastAsia"/>
          <w:sz w:val="28"/>
        </w:rPr>
      </w:pPr>
      <w:r w:rsidRPr="007C243C">
        <w:rPr>
          <w:rFonts w:asciiTheme="minorEastAsia" w:eastAsiaTheme="minorEastAsia" w:hAnsiTheme="minorEastAsia" w:hint="eastAsia"/>
          <w:noProof/>
          <w:sz w:val="28"/>
        </w:rPr>
        <mc:AlternateContent>
          <mc:Choice Requires="wps">
            <w:drawing>
              <wp:anchor distT="0" distB="0" distL="114300" distR="114300" simplePos="0" relativeHeight="251664384" behindDoc="0" locked="0" layoutInCell="1" allowOverlap="1" wp14:anchorId="60C2CC89" wp14:editId="27B3D9DE">
                <wp:simplePos x="0" y="0"/>
                <wp:positionH relativeFrom="column">
                  <wp:posOffset>4827270</wp:posOffset>
                </wp:positionH>
                <wp:positionV relativeFrom="paragraph">
                  <wp:posOffset>-360680</wp:posOffset>
                </wp:positionV>
                <wp:extent cx="649605" cy="255270"/>
                <wp:effectExtent l="0" t="0" r="17145" b="11430"/>
                <wp:wrapNone/>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55270"/>
                        </a:xfrm>
                        <a:prstGeom prst="rect">
                          <a:avLst/>
                        </a:prstGeom>
                        <a:solidFill>
                          <a:srgbClr val="FFFFFF"/>
                        </a:solidFill>
                        <a:ln w="9525">
                          <a:solidFill>
                            <a:srgbClr val="000000"/>
                          </a:solidFill>
                          <a:miter lim="800000"/>
                          <a:headEnd/>
                          <a:tailEnd/>
                        </a:ln>
                      </wps:spPr>
                      <wps:txbx>
                        <w:txbxContent>
                          <w:p w14:paraId="77853E93" w14:textId="77777777" w:rsidR="009E40AC" w:rsidRPr="00FC365F" w:rsidRDefault="009E40AC" w:rsidP="00FC365F">
                            <w:pPr>
                              <w:snapToGrid w:val="0"/>
                              <w:jc w:val="center"/>
                              <w:rPr>
                                <w:rFonts w:asciiTheme="minorEastAsia" w:eastAsiaTheme="minorEastAsia" w:hAnsiTheme="minorEastAsia"/>
                                <w:sz w:val="24"/>
                                <w:szCs w:val="32"/>
                              </w:rPr>
                            </w:pPr>
                            <w:r w:rsidRPr="00FC365F">
                              <w:rPr>
                                <w:rFonts w:asciiTheme="minorEastAsia" w:eastAsiaTheme="minorEastAsia" w:hAnsiTheme="minorEastAsia" w:hint="eastAsia"/>
                                <w:sz w:val="24"/>
                                <w:szCs w:val="32"/>
                              </w:rPr>
                              <w:t>別 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CC89" id="_x0000_t202" coordsize="21600,21600" o:spt="202" path="m,l,21600r21600,l21600,xe">
                <v:stroke joinstyle="miter"/>
                <v:path gradientshapeok="t" o:connecttype="rect"/>
              </v:shapetype>
              <v:shape id="Text Box 78" o:spid="_x0000_s1026" type="#_x0000_t202" style="position:absolute;left:0;text-align:left;margin-left:380.1pt;margin-top:-28.4pt;width:51.1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LMKwIAAFEEAAAOAAAAZHJzL2Uyb0RvYy54bWysVNuO2yAQfa/Uf0C8N06szc2Ks9pmm6rS&#10;9iLt9gMIxjEqZuhAYqdf3wFn02jbvlT1A2JgOJw5Z/Dqtm8NOyr0GmzJJ6MxZ8pKqLTdl/zr0/bN&#10;gjMfhK2EAatKflKe365fv1p1rlA5NGAqhYxArC86V/ImBFdkmZeNaoUfgVOWNmvAVgQKcZ9VKDpC&#10;b02Wj8ezrAOsHIJU3tPq/bDJ1wm/rpUMn+vaq8BMyYlbSCOmcRfHbL0SxR6Fa7Q80xD/wKIV2tKl&#10;F6h7EQQ7oP4NqtUSwUMdRhLaDOpaS5VqoGom4xfVPDbCqVQLiePdRSb//2Dlp+MXZLoqeZ5zZkVL&#10;Hj2pPrC30LP5IurTOV9Q2qOjxNDTOvmcavXuAeQ3zyxsGmH36g4RukaJivhN4sns6uiA4yPIrvsI&#10;Fd0jDgESUF9jG8UjORihk0+nizeRi6TF2c1yNp5yJmkrn07zefIuE8XzYYc+vFfQsjgpOZL1CVwc&#10;H3yIZETxnBLv8mB0tdXGpAD3u41BdhTUJtv0Jf4v0oxlXcmX03w61P9XiHH6/gTR6kD9bnRb8sUl&#10;SRRRtXe2St0YhDbDnCgbe5YxKjdoGPpdf7ZlB9WJBEUY+preIU0awB+cddTTJfffDwIVZ+aDJVPm&#10;N/mSJAwpWCyWJDReb+yuNoSVBFRyGZCzIdiE4eEcHOp9QzcNbWDhjoysdRI5Oj6wOvOmvk3an99Y&#10;fBjXccr69SdY/wQAAP//AwBQSwMEFAAGAAgAAAAhAOHt2IHeAAAACwEAAA8AAABkcnMvZG93bnJl&#10;di54bWxMj01PhDAQhu8m/odmTLyY3bIkWwlSNsaPeDSLJl4LHYFIp0jLgv/e8eQeZ+bJO89bHFY3&#10;iBNOofekYbdNQCA13vbUanh/e95kIEI0ZM3gCTX8YIBDeXlRmNz6hY54qmIrOIRCbjR0MY65lKHp&#10;0Jmw9SMS3z795EzkcWqlnczC4W6QaZIo6UxP/KEzIz502HxVs9Pw+Brc0szpDdVmyfzLNz0dqw+t&#10;r6/W+zsQEdf4D8OfPqtDyU61n8kGMWi4VUnKqIbNXnEHJjKV7kHUvNkpBbIs5HmH8hcAAP//AwBQ&#10;SwECLQAUAAYACAAAACEAtoM4kv4AAADhAQAAEwAAAAAAAAAAAAAAAAAAAAAAW0NvbnRlbnRfVHlw&#10;ZXNdLnhtbFBLAQItABQABgAIAAAAIQA4/SH/1gAAAJQBAAALAAAAAAAAAAAAAAAAAC8BAABfcmVs&#10;cy8ucmVsc1BLAQItABQABgAIAAAAIQBixsLMKwIAAFEEAAAOAAAAAAAAAAAAAAAAAC4CAABkcnMv&#10;ZTJvRG9jLnhtbFBLAQItABQABgAIAAAAIQDh7diB3gAAAAsBAAAPAAAAAAAAAAAAAAAAAIUEAABk&#10;cnMvZG93bnJldi54bWxQSwUGAAAAAAQABADzAAAAkAUAAAAA&#10;">
                <v:textbox inset="5.85pt,.7pt,5.85pt,.7pt">
                  <w:txbxContent>
                    <w:p w14:paraId="77853E93" w14:textId="77777777" w:rsidR="009E40AC" w:rsidRPr="00FC365F" w:rsidRDefault="009E40AC" w:rsidP="00FC365F">
                      <w:pPr>
                        <w:snapToGrid w:val="0"/>
                        <w:jc w:val="center"/>
                        <w:rPr>
                          <w:rFonts w:asciiTheme="minorEastAsia" w:eastAsiaTheme="minorEastAsia" w:hAnsiTheme="minorEastAsia"/>
                          <w:sz w:val="24"/>
                          <w:szCs w:val="32"/>
                        </w:rPr>
                      </w:pPr>
                      <w:r w:rsidRPr="00FC365F">
                        <w:rPr>
                          <w:rFonts w:asciiTheme="minorEastAsia" w:eastAsiaTheme="minorEastAsia" w:hAnsiTheme="minorEastAsia" w:hint="eastAsia"/>
                          <w:sz w:val="24"/>
                          <w:szCs w:val="32"/>
                        </w:rPr>
                        <w:t>別 紙</w:t>
                      </w:r>
                    </w:p>
                  </w:txbxContent>
                </v:textbox>
              </v:shape>
            </w:pict>
          </mc:Fallback>
        </mc:AlternateContent>
      </w:r>
      <w:r w:rsidR="001A3216" w:rsidRPr="007C243C">
        <w:rPr>
          <w:rFonts w:asciiTheme="minorEastAsia" w:eastAsiaTheme="minorEastAsia" w:hAnsiTheme="minorEastAsia" w:hint="eastAsia"/>
          <w:sz w:val="28"/>
        </w:rPr>
        <w:t>法制執務支援事業</w:t>
      </w:r>
      <w:r w:rsidR="0054168A" w:rsidRPr="007C243C">
        <w:rPr>
          <w:rFonts w:asciiTheme="minorEastAsia" w:eastAsiaTheme="minorEastAsia" w:hAnsiTheme="minorEastAsia" w:hint="eastAsia"/>
          <w:sz w:val="28"/>
        </w:rPr>
        <w:t>について</w:t>
      </w:r>
      <w:r w:rsidR="00F9196A">
        <w:rPr>
          <w:rFonts w:asciiTheme="minorEastAsia" w:eastAsiaTheme="minorEastAsia" w:hAnsiTheme="minorEastAsia" w:hint="eastAsia"/>
          <w:sz w:val="28"/>
        </w:rPr>
        <w:t>（令和</w:t>
      </w:r>
      <w:r w:rsidR="00FA1D0E">
        <w:rPr>
          <w:rFonts w:asciiTheme="minorEastAsia" w:eastAsiaTheme="minorEastAsia" w:hAnsiTheme="minorEastAsia" w:hint="eastAsia"/>
          <w:sz w:val="28"/>
        </w:rPr>
        <w:t>７</w:t>
      </w:r>
      <w:r w:rsidR="00F9196A">
        <w:rPr>
          <w:rFonts w:asciiTheme="minorEastAsia" w:eastAsiaTheme="minorEastAsia" w:hAnsiTheme="minorEastAsia" w:hint="eastAsia"/>
          <w:sz w:val="28"/>
        </w:rPr>
        <w:t>年度）</w:t>
      </w:r>
    </w:p>
    <w:p w14:paraId="0CBA12E3" w14:textId="77777777" w:rsidR="00BD287E" w:rsidRPr="007C243C" w:rsidRDefault="00BD287E" w:rsidP="007C243C">
      <w:pPr>
        <w:snapToGrid w:val="0"/>
        <w:rPr>
          <w:rFonts w:asciiTheme="minorEastAsia" w:eastAsiaTheme="minorEastAsia" w:hAnsiTheme="minorEastAsia"/>
          <w:sz w:val="22"/>
          <w:szCs w:val="21"/>
        </w:rPr>
      </w:pPr>
    </w:p>
    <w:p w14:paraId="59733760" w14:textId="77777777" w:rsidR="00C426A8" w:rsidRPr="007C243C" w:rsidRDefault="00C426A8" w:rsidP="007C243C">
      <w:pPr>
        <w:snapToGrid w:val="0"/>
        <w:spacing w:line="336" w:lineRule="auto"/>
        <w:ind w:firstLine="240"/>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鹿児島県市町村行政推進協議会（以下「協議会」という。）は，㈱ぎょうせい</w:t>
      </w:r>
      <w:r w:rsidR="007704BA" w:rsidRPr="007C243C">
        <w:rPr>
          <w:rFonts w:asciiTheme="minorEastAsia" w:eastAsiaTheme="minorEastAsia" w:hAnsiTheme="minorEastAsia" w:hint="eastAsia"/>
          <w:sz w:val="22"/>
          <w:szCs w:val="21"/>
        </w:rPr>
        <w:t>等</w:t>
      </w:r>
      <w:r w:rsidRPr="007C243C">
        <w:rPr>
          <w:rFonts w:asciiTheme="minorEastAsia" w:eastAsiaTheme="minorEastAsia" w:hAnsiTheme="minorEastAsia" w:hint="eastAsia"/>
          <w:sz w:val="22"/>
          <w:szCs w:val="21"/>
        </w:rPr>
        <w:t>と契約を締結し，以下</w:t>
      </w:r>
      <w:r w:rsidR="005060B5" w:rsidRPr="007C243C">
        <w:rPr>
          <w:rFonts w:asciiTheme="minorEastAsia" w:eastAsiaTheme="minorEastAsia" w:hAnsiTheme="minorEastAsia" w:hint="eastAsia"/>
          <w:sz w:val="22"/>
          <w:szCs w:val="21"/>
        </w:rPr>
        <w:t>の</w:t>
      </w:r>
      <w:r w:rsidRPr="007C243C">
        <w:rPr>
          <w:rFonts w:asciiTheme="minorEastAsia" w:eastAsiaTheme="minorEastAsia" w:hAnsiTheme="minorEastAsia" w:hint="eastAsia"/>
          <w:sz w:val="22"/>
          <w:szCs w:val="21"/>
        </w:rPr>
        <w:t>法制執務支援事業を実施しています。</w:t>
      </w:r>
    </w:p>
    <w:p w14:paraId="34203E75" w14:textId="77777777" w:rsidR="00C426A8" w:rsidRPr="007C243C" w:rsidRDefault="00C426A8" w:rsidP="007C243C">
      <w:pPr>
        <w:snapToGrid w:val="0"/>
        <w:rPr>
          <w:rFonts w:asciiTheme="minorEastAsia" w:eastAsiaTheme="minorEastAsia" w:hAnsiTheme="minorEastAsia"/>
          <w:sz w:val="22"/>
          <w:szCs w:val="21"/>
        </w:rPr>
      </w:pPr>
    </w:p>
    <w:p w14:paraId="5408ED83" w14:textId="77777777" w:rsidR="005E32DB" w:rsidRPr="007C243C" w:rsidRDefault="005E32DB" w:rsidP="007C243C">
      <w:pPr>
        <w:snapToGrid w:val="0"/>
        <w:spacing w:line="300" w:lineRule="auto"/>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１　</w:t>
      </w:r>
      <w:r w:rsidR="005060B5" w:rsidRPr="007C243C">
        <w:rPr>
          <w:rFonts w:asciiTheme="minorEastAsia" w:eastAsiaTheme="minorEastAsia" w:hAnsiTheme="minorEastAsia" w:hint="eastAsia"/>
          <w:sz w:val="22"/>
          <w:szCs w:val="21"/>
        </w:rPr>
        <w:t>法制執務相談等</w:t>
      </w:r>
    </w:p>
    <w:p w14:paraId="758CA0B7" w14:textId="77777777" w:rsidR="005060B5" w:rsidRPr="007C243C" w:rsidRDefault="005060B5" w:rsidP="007C243C">
      <w:pPr>
        <w:snapToGrid w:val="0"/>
        <w:spacing w:line="300" w:lineRule="auto"/>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　⑴　概　　要</w:t>
      </w:r>
    </w:p>
    <w:p w14:paraId="2EFE7C6D" w14:textId="77777777" w:rsidR="00DB103D" w:rsidRPr="007C243C" w:rsidRDefault="005060B5" w:rsidP="007C243C">
      <w:pPr>
        <w:snapToGrid w:val="0"/>
        <w:spacing w:line="300" w:lineRule="auto"/>
        <w:ind w:left="474" w:hangingChars="200" w:hanging="47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　　　各市町村が検討している例規の制定又は改正案などについて，国の法令や他の例規との整合性その他法制執務上の見地から精査するなど，法制執務全般に関する</w:t>
      </w:r>
      <w:r w:rsidR="00DB103D" w:rsidRPr="007C243C">
        <w:rPr>
          <w:rFonts w:asciiTheme="minorEastAsia" w:eastAsiaTheme="minorEastAsia" w:hAnsiTheme="minorEastAsia" w:hint="eastAsia"/>
          <w:sz w:val="22"/>
          <w:szCs w:val="21"/>
        </w:rPr>
        <w:t>照会や相談に応じます。</w:t>
      </w:r>
    </w:p>
    <w:p w14:paraId="73F82375" w14:textId="77777777" w:rsidR="005060B5" w:rsidRPr="007C243C" w:rsidRDefault="00DB103D" w:rsidP="007C243C">
      <w:pPr>
        <w:snapToGrid w:val="0"/>
        <w:spacing w:line="300" w:lineRule="auto"/>
        <w:ind w:leftChars="200" w:left="454"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また，法令の制定・改廃等に伴う例規の制定又は改正のモデル案の提供や，他の自治体における先進事例等の情報について，会員市町村の求めに応じて提供します。</w:t>
      </w:r>
    </w:p>
    <w:p w14:paraId="117532BF" w14:textId="77777777" w:rsidR="005060B5" w:rsidRPr="007C243C" w:rsidRDefault="005060B5" w:rsidP="007C243C">
      <w:pPr>
        <w:snapToGrid w:val="0"/>
        <w:spacing w:line="300" w:lineRule="auto"/>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　⑵　利用方法</w:t>
      </w:r>
    </w:p>
    <w:p w14:paraId="58288AF3" w14:textId="77777777" w:rsidR="005060B5" w:rsidRPr="007C243C" w:rsidRDefault="005060B5" w:rsidP="007C243C">
      <w:pPr>
        <w:snapToGrid w:val="0"/>
        <w:spacing w:line="300" w:lineRule="auto"/>
        <w:ind w:left="474" w:hangingChars="200" w:hanging="47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　　　別添様式「法制執務支援事業に関する照会書」に必要事項を記入</w:t>
      </w:r>
      <w:r w:rsidR="00DB103D" w:rsidRPr="007C243C">
        <w:rPr>
          <w:rFonts w:asciiTheme="minorEastAsia" w:eastAsiaTheme="minorEastAsia" w:hAnsiTheme="minorEastAsia" w:hint="eastAsia"/>
          <w:sz w:val="22"/>
          <w:szCs w:val="21"/>
        </w:rPr>
        <w:t>の上</w:t>
      </w:r>
      <w:r w:rsidRPr="007C243C">
        <w:rPr>
          <w:rFonts w:asciiTheme="minorEastAsia" w:eastAsiaTheme="minorEastAsia" w:hAnsiTheme="minorEastAsia" w:hint="eastAsia"/>
          <w:sz w:val="22"/>
          <w:szCs w:val="21"/>
        </w:rPr>
        <w:t>，関係資料（該当例規，</w:t>
      </w:r>
      <w:r w:rsidR="00834BCF" w:rsidRPr="007C243C">
        <w:rPr>
          <w:rFonts w:asciiTheme="minorEastAsia" w:eastAsiaTheme="minorEastAsia" w:hAnsiTheme="minorEastAsia" w:hint="eastAsia"/>
          <w:sz w:val="22"/>
          <w:szCs w:val="21"/>
        </w:rPr>
        <w:t>条例改正案</w:t>
      </w:r>
      <w:r w:rsidRPr="007C243C">
        <w:rPr>
          <w:rFonts w:asciiTheme="minorEastAsia" w:eastAsiaTheme="minorEastAsia" w:hAnsiTheme="minorEastAsia" w:hint="eastAsia"/>
          <w:sz w:val="22"/>
          <w:szCs w:val="21"/>
        </w:rPr>
        <w:t>，新旧対照表等）を添付</w:t>
      </w:r>
      <w:r w:rsidR="00DB103D" w:rsidRPr="007C243C">
        <w:rPr>
          <w:rFonts w:asciiTheme="minorEastAsia" w:eastAsiaTheme="minorEastAsia" w:hAnsiTheme="minorEastAsia" w:hint="eastAsia"/>
          <w:sz w:val="22"/>
          <w:szCs w:val="21"/>
        </w:rPr>
        <w:t>し</w:t>
      </w:r>
      <w:r w:rsidRPr="007C243C">
        <w:rPr>
          <w:rFonts w:asciiTheme="minorEastAsia" w:eastAsiaTheme="minorEastAsia" w:hAnsiTheme="minorEastAsia" w:hint="eastAsia"/>
          <w:sz w:val="22"/>
          <w:szCs w:val="21"/>
        </w:rPr>
        <w:t>，協議会へE-mail</w:t>
      </w:r>
      <w:r w:rsidR="00B87D3E" w:rsidRPr="007C243C">
        <w:rPr>
          <w:rFonts w:asciiTheme="minorEastAsia" w:eastAsiaTheme="minorEastAsia" w:hAnsiTheme="minorEastAsia" w:hint="eastAsia"/>
          <w:sz w:val="22"/>
          <w:szCs w:val="21"/>
        </w:rPr>
        <w:t>で</w:t>
      </w:r>
      <w:r w:rsidR="00834BCF" w:rsidRPr="007C243C">
        <w:rPr>
          <w:rFonts w:asciiTheme="minorEastAsia" w:eastAsiaTheme="minorEastAsia" w:hAnsiTheme="minorEastAsia" w:hint="eastAsia"/>
          <w:sz w:val="22"/>
          <w:szCs w:val="21"/>
        </w:rPr>
        <w:t>御提出</w:t>
      </w:r>
      <w:r w:rsidRPr="007C243C">
        <w:rPr>
          <w:rFonts w:asciiTheme="minorEastAsia" w:eastAsiaTheme="minorEastAsia" w:hAnsiTheme="minorEastAsia" w:hint="eastAsia"/>
          <w:sz w:val="22"/>
          <w:szCs w:val="21"/>
        </w:rPr>
        <w:t>ください。</w:t>
      </w:r>
    </w:p>
    <w:p w14:paraId="266763A5" w14:textId="77777777" w:rsidR="005060B5" w:rsidRPr="007C243C" w:rsidRDefault="005060B5" w:rsidP="007C243C">
      <w:pPr>
        <w:snapToGrid w:val="0"/>
        <w:spacing w:line="300" w:lineRule="auto"/>
        <w:ind w:leftChars="200" w:left="454"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なお，法制執務支援事業に関する照会書は，鹿児島県町村会ホームページ（http://tva-kagoshima.jp/）中「会員の方へ」に掲載しております。</w:t>
      </w:r>
    </w:p>
    <w:p w14:paraId="676682D6" w14:textId="77777777" w:rsidR="005060B5" w:rsidRPr="007C243C" w:rsidRDefault="005060B5" w:rsidP="007C243C">
      <w:pPr>
        <w:snapToGrid w:val="0"/>
        <w:spacing w:line="300" w:lineRule="auto"/>
        <w:ind w:leftChars="100" w:left="227" w:firstLineChars="200" w:firstLine="47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入室パスワードは“k-</w:t>
      </w:r>
      <w:proofErr w:type="spellStart"/>
      <w:r w:rsidRPr="007C243C">
        <w:rPr>
          <w:rFonts w:asciiTheme="minorEastAsia" w:eastAsiaTheme="minorEastAsia" w:hAnsiTheme="minorEastAsia" w:hint="eastAsia"/>
          <w:sz w:val="22"/>
          <w:szCs w:val="21"/>
        </w:rPr>
        <w:t>chosonkai</w:t>
      </w:r>
      <w:proofErr w:type="spellEnd"/>
      <w:r w:rsidRPr="007C243C">
        <w:rPr>
          <w:rFonts w:asciiTheme="minorEastAsia" w:eastAsiaTheme="minorEastAsia" w:hAnsiTheme="minorEastAsia" w:hint="eastAsia"/>
          <w:sz w:val="22"/>
          <w:szCs w:val="21"/>
        </w:rPr>
        <w:t>”（すべて小文字）です。</w:t>
      </w:r>
    </w:p>
    <w:p w14:paraId="62B63A09" w14:textId="77777777" w:rsidR="00B87D3E" w:rsidRPr="007C243C" w:rsidRDefault="00B87D3E" w:rsidP="007C243C">
      <w:pPr>
        <w:snapToGrid w:val="0"/>
        <w:spacing w:line="300" w:lineRule="auto"/>
        <w:ind w:firstLine="240"/>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⑶</w:t>
      </w:r>
      <w:r w:rsidR="00DB103D" w:rsidRPr="007C243C">
        <w:rPr>
          <w:rFonts w:asciiTheme="minorEastAsia" w:eastAsiaTheme="minorEastAsia" w:hAnsiTheme="minorEastAsia" w:hint="eastAsia"/>
          <w:sz w:val="22"/>
          <w:szCs w:val="21"/>
        </w:rPr>
        <w:t xml:space="preserve">　</w:t>
      </w:r>
      <w:r w:rsidRPr="007C243C">
        <w:rPr>
          <w:rFonts w:asciiTheme="minorEastAsia" w:eastAsiaTheme="minorEastAsia" w:hAnsiTheme="minorEastAsia" w:hint="eastAsia"/>
          <w:sz w:val="22"/>
          <w:szCs w:val="21"/>
        </w:rPr>
        <w:t>留意事項</w:t>
      </w:r>
    </w:p>
    <w:p w14:paraId="03DD5380" w14:textId="77777777" w:rsidR="00DB103D" w:rsidRPr="007C243C" w:rsidRDefault="00DB103D" w:rsidP="007C243C">
      <w:pPr>
        <w:snapToGrid w:val="0"/>
        <w:spacing w:line="300" w:lineRule="auto"/>
        <w:ind w:leftChars="232" w:left="526"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例規精査を希望する場合は，精査を希望する箇所を明示し，必要な資料（改正案，新旧対照表及び参考法令等）を添付してください。</w:t>
      </w:r>
    </w:p>
    <w:p w14:paraId="5CD8FC03" w14:textId="77777777" w:rsidR="00DB103D" w:rsidRPr="007C243C" w:rsidRDefault="00DB103D" w:rsidP="007C243C">
      <w:pPr>
        <w:snapToGrid w:val="0"/>
        <w:spacing w:line="300" w:lineRule="auto"/>
        <w:ind w:leftChars="200" w:left="454"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なお，介護保険条例，個人情報保護条</w:t>
      </w:r>
      <w:r w:rsidR="00F27AC3" w:rsidRPr="007C243C">
        <w:rPr>
          <w:rFonts w:asciiTheme="minorEastAsia" w:eastAsiaTheme="minorEastAsia" w:hAnsiTheme="minorEastAsia" w:hint="eastAsia"/>
          <w:sz w:val="22"/>
          <w:szCs w:val="21"/>
        </w:rPr>
        <w:t>例</w:t>
      </w:r>
      <w:r w:rsidRPr="007C243C">
        <w:rPr>
          <w:rFonts w:asciiTheme="minorEastAsia" w:eastAsiaTheme="minorEastAsia" w:hAnsiTheme="minorEastAsia" w:hint="eastAsia"/>
          <w:sz w:val="22"/>
          <w:szCs w:val="21"/>
        </w:rPr>
        <w:t>等の大規模な例規，各自治体の政策に関する例規及び税条例等の国から条例（例）が示される条例については，対応できない場合があります。</w:t>
      </w:r>
    </w:p>
    <w:p w14:paraId="0B48E6DE" w14:textId="77777777" w:rsidR="00DB103D" w:rsidRPr="007C243C" w:rsidRDefault="00DB103D" w:rsidP="007C243C">
      <w:pPr>
        <w:snapToGrid w:val="0"/>
        <w:spacing w:line="300" w:lineRule="auto"/>
        <w:ind w:leftChars="200" w:left="454"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また，モデル案や先進事例について，必要な情報を提供できない場合があることをお含みおきください。</w:t>
      </w:r>
    </w:p>
    <w:p w14:paraId="06CD9C15" w14:textId="77777777" w:rsidR="009E40AC" w:rsidRPr="007C243C" w:rsidRDefault="00B87D3E" w:rsidP="007C243C">
      <w:pPr>
        <w:snapToGrid w:val="0"/>
        <w:spacing w:line="300" w:lineRule="auto"/>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２</w:t>
      </w:r>
      <w:r w:rsidR="009E40AC" w:rsidRPr="007C243C">
        <w:rPr>
          <w:rFonts w:asciiTheme="minorEastAsia" w:eastAsiaTheme="minorEastAsia" w:hAnsiTheme="minorEastAsia" w:hint="eastAsia"/>
          <w:sz w:val="22"/>
          <w:szCs w:val="21"/>
        </w:rPr>
        <w:t xml:space="preserve">　法令の動向提供</w:t>
      </w:r>
    </w:p>
    <w:p w14:paraId="18E98568" w14:textId="77777777" w:rsidR="00B87D3E" w:rsidRPr="007C243C" w:rsidRDefault="00B87D3E" w:rsidP="007C243C">
      <w:pPr>
        <w:snapToGrid w:val="0"/>
        <w:spacing w:line="300" w:lineRule="auto"/>
        <w:ind w:firstLine="240"/>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⑴</w:t>
      </w:r>
      <w:r w:rsidR="00097CD8" w:rsidRPr="007C243C">
        <w:rPr>
          <w:rFonts w:asciiTheme="minorEastAsia" w:eastAsiaTheme="minorEastAsia" w:hAnsiTheme="minorEastAsia" w:hint="eastAsia"/>
          <w:sz w:val="22"/>
          <w:szCs w:val="21"/>
        </w:rPr>
        <w:t xml:space="preserve">　概　　要</w:t>
      </w:r>
    </w:p>
    <w:p w14:paraId="51AFADF6" w14:textId="77777777" w:rsidR="009E40AC" w:rsidRPr="007C243C" w:rsidRDefault="009E40AC" w:rsidP="007C243C">
      <w:pPr>
        <w:snapToGrid w:val="0"/>
        <w:spacing w:line="300" w:lineRule="auto"/>
        <w:ind w:leftChars="100" w:left="464" w:hangingChars="100" w:hanging="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　</w:t>
      </w:r>
      <w:r w:rsidR="00097CD8" w:rsidRPr="007C243C">
        <w:rPr>
          <w:rFonts w:asciiTheme="minorEastAsia" w:eastAsiaTheme="minorEastAsia" w:hAnsiTheme="minorEastAsia" w:hint="eastAsia"/>
          <w:sz w:val="22"/>
          <w:szCs w:val="21"/>
        </w:rPr>
        <w:t xml:space="preserve">　</w:t>
      </w:r>
      <w:r w:rsidRPr="007C243C">
        <w:rPr>
          <w:rFonts w:asciiTheme="minorEastAsia" w:eastAsiaTheme="minorEastAsia" w:hAnsiTheme="minorEastAsia" w:hint="eastAsia"/>
          <w:sz w:val="22"/>
          <w:szCs w:val="21"/>
        </w:rPr>
        <w:t>㈱ぎょうせいが運営する，「法令改廃情報提供システム」により，会員市町</w:t>
      </w:r>
      <w:r w:rsidRPr="007C243C">
        <w:rPr>
          <w:rFonts w:asciiTheme="minorEastAsia" w:eastAsiaTheme="minorEastAsia" w:hAnsiTheme="minorEastAsia" w:hint="eastAsia"/>
          <w:sz w:val="22"/>
          <w:szCs w:val="21"/>
        </w:rPr>
        <w:lastRenderedPageBreak/>
        <w:t>村に情報提供を行っています。</w:t>
      </w:r>
    </w:p>
    <w:p w14:paraId="5BB1A5A2" w14:textId="77777777" w:rsidR="009E40AC" w:rsidRPr="007C243C" w:rsidRDefault="009E40AC" w:rsidP="007C243C">
      <w:pPr>
        <w:snapToGrid w:val="0"/>
        <w:spacing w:line="300" w:lineRule="auto"/>
        <w:ind w:leftChars="200" w:left="454"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同システム上には，国の法令の制定・改廃等の動向から，市町村の例規に影響を及ぼす事項を抽出した上で，市町村の法制担当職員のためにコメントを加えた情報が，随時掲載されています。</w:t>
      </w:r>
    </w:p>
    <w:p w14:paraId="492C2DF0" w14:textId="77777777" w:rsidR="00097CD8" w:rsidRPr="007C243C" w:rsidRDefault="00097CD8" w:rsidP="007C243C">
      <w:pPr>
        <w:snapToGrid w:val="0"/>
        <w:spacing w:line="300" w:lineRule="auto"/>
        <w:ind w:left="474" w:hangingChars="200" w:hanging="47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xml:space="preserve">　</w:t>
      </w:r>
      <w:r w:rsidR="00B87D3E" w:rsidRPr="007C243C">
        <w:rPr>
          <w:rFonts w:asciiTheme="minorEastAsia" w:eastAsiaTheme="minorEastAsia" w:hAnsiTheme="minorEastAsia" w:hint="eastAsia"/>
          <w:sz w:val="22"/>
          <w:szCs w:val="21"/>
        </w:rPr>
        <w:t>⑵</w:t>
      </w:r>
      <w:r w:rsidRPr="007C243C">
        <w:rPr>
          <w:rFonts w:asciiTheme="minorEastAsia" w:eastAsiaTheme="minorEastAsia" w:hAnsiTheme="minorEastAsia" w:hint="eastAsia"/>
          <w:sz w:val="22"/>
          <w:szCs w:val="21"/>
        </w:rPr>
        <w:t xml:space="preserve">　利用方法</w:t>
      </w:r>
    </w:p>
    <w:p w14:paraId="3EEB3438" w14:textId="77777777" w:rsidR="00097CD8" w:rsidRPr="007C243C" w:rsidRDefault="00097CD8" w:rsidP="007C243C">
      <w:pPr>
        <w:snapToGrid w:val="0"/>
        <w:spacing w:line="300" w:lineRule="auto"/>
        <w:ind w:leftChars="200" w:left="454"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同システム（</w:t>
      </w:r>
      <w:r w:rsidRPr="007C243C">
        <w:rPr>
          <w:rFonts w:asciiTheme="minorEastAsia" w:eastAsiaTheme="minorEastAsia" w:hAnsiTheme="minorEastAsia" w:hint="eastAsia"/>
          <w:sz w:val="2"/>
          <w:szCs w:val="21"/>
        </w:rPr>
        <w:t xml:space="preserve"> </w:t>
      </w:r>
      <w:r w:rsidRPr="007C243C">
        <w:rPr>
          <w:rFonts w:asciiTheme="minorEastAsia" w:eastAsiaTheme="minorEastAsia" w:hAnsiTheme="minorEastAsia"/>
          <w:sz w:val="22"/>
          <w:szCs w:val="21"/>
        </w:rPr>
        <w:t>http://horei.lawsquare.jp/search/</w:t>
      </w:r>
      <w:r w:rsidRPr="007C243C">
        <w:rPr>
          <w:rFonts w:asciiTheme="minorEastAsia" w:eastAsiaTheme="minorEastAsia" w:hAnsiTheme="minorEastAsia" w:hint="eastAsia"/>
          <w:sz w:val="2"/>
          <w:szCs w:val="21"/>
        </w:rPr>
        <w:t xml:space="preserve"> </w:t>
      </w:r>
      <w:r w:rsidRPr="007C243C">
        <w:rPr>
          <w:rFonts w:asciiTheme="minorEastAsia" w:eastAsiaTheme="minorEastAsia" w:hAnsiTheme="minorEastAsia" w:hint="eastAsia"/>
          <w:sz w:val="22"/>
          <w:szCs w:val="21"/>
        </w:rPr>
        <w:t>）にアクセスの上，次の利用者コード及びパスワードを入力して御利用下さい。</w:t>
      </w:r>
    </w:p>
    <w:p w14:paraId="603F0EA0" w14:textId="77777777" w:rsidR="00097CD8" w:rsidRPr="007C243C" w:rsidRDefault="00B87D3E" w:rsidP="007C243C">
      <w:pPr>
        <w:snapToGrid w:val="0"/>
        <w:spacing w:line="300" w:lineRule="auto"/>
        <w:ind w:firstLineChars="200" w:firstLine="47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①</w:t>
      </w:r>
      <w:r w:rsidR="00097CD8" w:rsidRPr="007C243C">
        <w:rPr>
          <w:rFonts w:asciiTheme="minorEastAsia" w:eastAsiaTheme="minorEastAsia" w:hAnsiTheme="minorEastAsia" w:hint="eastAsia"/>
          <w:sz w:val="22"/>
          <w:szCs w:val="21"/>
        </w:rPr>
        <w:t xml:space="preserve">　利用者コード　</w:t>
      </w:r>
      <w:r w:rsidR="00097CD8" w:rsidRPr="007C243C">
        <w:rPr>
          <w:rFonts w:asciiTheme="minorEastAsia" w:eastAsiaTheme="minorEastAsia" w:hAnsiTheme="minorEastAsia"/>
          <w:sz w:val="22"/>
          <w:szCs w:val="21"/>
        </w:rPr>
        <w:t xml:space="preserve"> </w:t>
      </w:r>
      <w:r w:rsidR="00097CD8" w:rsidRPr="007C243C">
        <w:rPr>
          <w:rFonts w:asciiTheme="minorEastAsia" w:eastAsiaTheme="minorEastAsia" w:hAnsiTheme="minorEastAsia" w:hint="eastAsia"/>
          <w:sz w:val="22"/>
          <w:szCs w:val="21"/>
        </w:rPr>
        <w:t>１０３２９０</w:t>
      </w:r>
    </w:p>
    <w:p w14:paraId="6E20F87F" w14:textId="77777777" w:rsidR="00B87D3E" w:rsidRPr="007C243C" w:rsidRDefault="00B87D3E" w:rsidP="007C243C">
      <w:pPr>
        <w:snapToGrid w:val="0"/>
        <w:spacing w:line="300" w:lineRule="auto"/>
        <w:ind w:firstLineChars="200" w:firstLine="47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②</w:t>
      </w:r>
      <w:r w:rsidR="00097CD8" w:rsidRPr="007C243C">
        <w:rPr>
          <w:rFonts w:asciiTheme="minorEastAsia" w:eastAsiaTheme="minorEastAsia" w:hAnsiTheme="minorEastAsia" w:hint="eastAsia"/>
          <w:sz w:val="22"/>
          <w:szCs w:val="21"/>
        </w:rPr>
        <w:t xml:space="preserve">　</w:t>
      </w:r>
      <w:r w:rsidR="00097CD8" w:rsidRPr="007C243C">
        <w:rPr>
          <w:rFonts w:asciiTheme="minorEastAsia" w:eastAsiaTheme="minorEastAsia" w:hAnsiTheme="minorEastAsia" w:hint="eastAsia"/>
          <w:spacing w:val="40"/>
          <w:kern w:val="0"/>
          <w:sz w:val="22"/>
          <w:szCs w:val="21"/>
          <w:fitText w:val="1422" w:id="-1812806656"/>
        </w:rPr>
        <w:t>パスワー</w:t>
      </w:r>
      <w:r w:rsidR="00097CD8" w:rsidRPr="007C243C">
        <w:rPr>
          <w:rFonts w:asciiTheme="minorEastAsia" w:eastAsiaTheme="minorEastAsia" w:hAnsiTheme="minorEastAsia" w:hint="eastAsia"/>
          <w:spacing w:val="1"/>
          <w:kern w:val="0"/>
          <w:sz w:val="22"/>
          <w:szCs w:val="21"/>
          <w:fitText w:val="1422" w:id="-1812806656"/>
        </w:rPr>
        <w:t>ド</w:t>
      </w:r>
      <w:r w:rsidR="00097CD8" w:rsidRPr="007C243C">
        <w:rPr>
          <w:rFonts w:asciiTheme="minorEastAsia" w:eastAsiaTheme="minorEastAsia" w:hAnsiTheme="minorEastAsia" w:hint="eastAsia"/>
          <w:sz w:val="22"/>
          <w:szCs w:val="21"/>
        </w:rPr>
        <w:t xml:space="preserve">　</w:t>
      </w:r>
      <w:r w:rsidR="00097CD8" w:rsidRPr="007C243C">
        <w:rPr>
          <w:rFonts w:asciiTheme="minorEastAsia" w:eastAsiaTheme="minorEastAsia" w:hAnsiTheme="minorEastAsia"/>
          <w:sz w:val="22"/>
          <w:szCs w:val="21"/>
        </w:rPr>
        <w:t xml:space="preserve"> </w:t>
      </w:r>
      <w:r w:rsidR="00097CD8" w:rsidRPr="007C243C">
        <w:rPr>
          <w:rFonts w:asciiTheme="minorEastAsia" w:eastAsiaTheme="minorEastAsia" w:hAnsiTheme="minorEastAsia" w:hint="eastAsia"/>
          <w:sz w:val="22"/>
          <w:szCs w:val="21"/>
        </w:rPr>
        <w:t>１６０３</w:t>
      </w:r>
    </w:p>
    <w:p w14:paraId="01EA2151" w14:textId="77777777" w:rsidR="00097CD8" w:rsidRPr="007C243C" w:rsidRDefault="00097CD8" w:rsidP="007C243C">
      <w:pPr>
        <w:snapToGrid w:val="0"/>
        <w:spacing w:line="300" w:lineRule="auto"/>
        <w:ind w:firstLineChars="300" w:firstLine="710"/>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　利用者コード及びパスワードは，半角英数入力です。</w:t>
      </w:r>
    </w:p>
    <w:p w14:paraId="0E0CD999" w14:textId="77777777" w:rsidR="009E40AC" w:rsidRPr="007C243C" w:rsidRDefault="00097CD8" w:rsidP="007C243C">
      <w:pPr>
        <w:snapToGrid w:val="0"/>
        <w:spacing w:line="300" w:lineRule="auto"/>
        <w:ind w:firstLineChars="500" w:firstLine="1184"/>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また，利用者コード及びパスワードの管理には十分御注意ください。</w:t>
      </w:r>
      <w:r w:rsidR="009E40AC" w:rsidRPr="007C243C">
        <w:rPr>
          <w:rFonts w:asciiTheme="minorEastAsia" w:eastAsiaTheme="minorEastAsia" w:hAnsiTheme="minorEastAsia" w:hint="eastAsia"/>
          <w:sz w:val="22"/>
          <w:szCs w:val="21"/>
        </w:rPr>
        <w:t xml:space="preserve">　　　</w:t>
      </w:r>
    </w:p>
    <w:p w14:paraId="1E048CC4" w14:textId="77777777" w:rsidR="008E5623" w:rsidRPr="007C243C" w:rsidRDefault="00DB103D" w:rsidP="007C243C">
      <w:pPr>
        <w:snapToGrid w:val="0"/>
        <w:spacing w:line="300" w:lineRule="auto"/>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３</w:t>
      </w:r>
      <w:r w:rsidR="00E7611A" w:rsidRPr="007C243C">
        <w:rPr>
          <w:rFonts w:asciiTheme="minorEastAsia" w:eastAsiaTheme="minorEastAsia" w:hAnsiTheme="minorEastAsia" w:hint="eastAsia"/>
          <w:sz w:val="22"/>
          <w:szCs w:val="21"/>
        </w:rPr>
        <w:t xml:space="preserve">　法制執務研修への講師派遣</w:t>
      </w:r>
    </w:p>
    <w:p w14:paraId="2F98FEF1" w14:textId="77777777" w:rsidR="00E86ACB" w:rsidRPr="007C243C" w:rsidRDefault="00E102F0" w:rsidP="007C243C">
      <w:pPr>
        <w:snapToGrid w:val="0"/>
        <w:spacing w:line="300" w:lineRule="auto"/>
        <w:ind w:leftChars="100" w:left="227"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法制執務研修の実施を希望する</w:t>
      </w:r>
      <w:r w:rsidR="00E7611A" w:rsidRPr="007C243C">
        <w:rPr>
          <w:rFonts w:asciiTheme="minorEastAsia" w:eastAsiaTheme="minorEastAsia" w:hAnsiTheme="minorEastAsia" w:hint="eastAsia"/>
          <w:sz w:val="22"/>
          <w:szCs w:val="21"/>
        </w:rPr>
        <w:t>会員市町村</w:t>
      </w:r>
      <w:r w:rsidRPr="007C243C">
        <w:rPr>
          <w:rFonts w:asciiTheme="minorEastAsia" w:eastAsiaTheme="minorEastAsia" w:hAnsiTheme="minorEastAsia" w:hint="eastAsia"/>
          <w:sz w:val="22"/>
          <w:szCs w:val="21"/>
        </w:rPr>
        <w:t>に，</w:t>
      </w:r>
      <w:r w:rsidR="00E7611A" w:rsidRPr="007C243C">
        <w:rPr>
          <w:rFonts w:asciiTheme="minorEastAsia" w:eastAsiaTheme="minorEastAsia" w:hAnsiTheme="minorEastAsia" w:hint="eastAsia"/>
          <w:sz w:val="22"/>
          <w:szCs w:val="21"/>
        </w:rPr>
        <w:t>講師を派遣</w:t>
      </w:r>
      <w:r w:rsidRPr="007C243C">
        <w:rPr>
          <w:rFonts w:asciiTheme="minorEastAsia" w:eastAsiaTheme="minorEastAsia" w:hAnsiTheme="minorEastAsia" w:hint="eastAsia"/>
          <w:sz w:val="22"/>
          <w:szCs w:val="21"/>
        </w:rPr>
        <w:t>します。</w:t>
      </w:r>
    </w:p>
    <w:p w14:paraId="1B791ED2" w14:textId="069E5F05" w:rsidR="00E102F0" w:rsidRPr="007C243C" w:rsidRDefault="00E102F0" w:rsidP="007C243C">
      <w:pPr>
        <w:snapToGrid w:val="0"/>
        <w:spacing w:line="300" w:lineRule="auto"/>
        <w:ind w:leftChars="100" w:left="227" w:firstLineChars="100" w:firstLine="237"/>
        <w:rPr>
          <w:rFonts w:asciiTheme="minorEastAsia" w:eastAsiaTheme="minorEastAsia" w:hAnsiTheme="minorEastAsia"/>
          <w:sz w:val="22"/>
          <w:szCs w:val="21"/>
        </w:rPr>
      </w:pPr>
      <w:r w:rsidRPr="007C243C">
        <w:rPr>
          <w:rFonts w:asciiTheme="minorEastAsia" w:eastAsiaTheme="minorEastAsia" w:hAnsiTheme="minorEastAsia" w:hint="eastAsia"/>
          <w:sz w:val="22"/>
          <w:szCs w:val="21"/>
        </w:rPr>
        <w:t>なお，令和</w:t>
      </w:r>
      <w:r w:rsidR="00253C37">
        <w:rPr>
          <w:rFonts w:asciiTheme="minorEastAsia" w:eastAsiaTheme="minorEastAsia" w:hAnsiTheme="minorEastAsia" w:hint="eastAsia"/>
          <w:sz w:val="22"/>
          <w:szCs w:val="21"/>
        </w:rPr>
        <w:t>７</w:t>
      </w:r>
      <w:r w:rsidRPr="007C243C">
        <w:rPr>
          <w:rFonts w:asciiTheme="minorEastAsia" w:eastAsiaTheme="minorEastAsia" w:hAnsiTheme="minorEastAsia" w:hint="eastAsia"/>
          <w:sz w:val="22"/>
          <w:szCs w:val="21"/>
        </w:rPr>
        <w:t>年度法制執務研修に</w:t>
      </w:r>
      <w:r w:rsidR="007D6A31" w:rsidRPr="007C243C">
        <w:rPr>
          <w:rFonts w:asciiTheme="minorEastAsia" w:eastAsiaTheme="minorEastAsia" w:hAnsiTheme="minorEastAsia" w:hint="eastAsia"/>
          <w:sz w:val="22"/>
          <w:szCs w:val="21"/>
        </w:rPr>
        <w:t>係る各市町村の希望</w:t>
      </w:r>
      <w:r w:rsidRPr="007C243C">
        <w:rPr>
          <w:rFonts w:asciiTheme="minorEastAsia" w:eastAsiaTheme="minorEastAsia" w:hAnsiTheme="minorEastAsia" w:hint="eastAsia"/>
          <w:sz w:val="22"/>
          <w:szCs w:val="21"/>
        </w:rPr>
        <w:t>については，</w:t>
      </w:r>
      <w:r w:rsidRPr="00A46828">
        <w:rPr>
          <w:rFonts w:asciiTheme="minorEastAsia" w:eastAsiaTheme="minorEastAsia" w:hAnsiTheme="minorEastAsia" w:hint="eastAsia"/>
          <w:sz w:val="22"/>
          <w:szCs w:val="21"/>
        </w:rPr>
        <w:t>令和</w:t>
      </w:r>
      <w:r w:rsidR="00253C37">
        <w:rPr>
          <w:rFonts w:asciiTheme="minorEastAsia" w:eastAsiaTheme="minorEastAsia" w:hAnsiTheme="minorEastAsia" w:hint="eastAsia"/>
          <w:sz w:val="22"/>
          <w:szCs w:val="21"/>
        </w:rPr>
        <w:t>６</w:t>
      </w:r>
      <w:r w:rsidRPr="00A46828">
        <w:rPr>
          <w:rFonts w:asciiTheme="minorEastAsia" w:eastAsiaTheme="minorEastAsia" w:hAnsiTheme="minorEastAsia" w:hint="eastAsia"/>
          <w:sz w:val="22"/>
          <w:szCs w:val="21"/>
        </w:rPr>
        <w:t>年12月</w:t>
      </w:r>
      <w:r w:rsidR="00253C37">
        <w:rPr>
          <w:rFonts w:asciiTheme="minorEastAsia" w:eastAsiaTheme="minorEastAsia" w:hAnsiTheme="minorEastAsia"/>
          <w:sz w:val="22"/>
          <w:szCs w:val="21"/>
        </w:rPr>
        <w:t>12</w:t>
      </w:r>
      <w:r w:rsidRPr="00A46828">
        <w:rPr>
          <w:rFonts w:asciiTheme="minorEastAsia" w:eastAsiaTheme="minorEastAsia" w:hAnsiTheme="minorEastAsia" w:hint="eastAsia"/>
          <w:sz w:val="22"/>
          <w:szCs w:val="21"/>
        </w:rPr>
        <w:t>日付け鹿市町村協第</w:t>
      </w:r>
      <w:r w:rsidR="00A46828" w:rsidRPr="00A46828">
        <w:rPr>
          <w:rFonts w:asciiTheme="minorEastAsia" w:eastAsiaTheme="minorEastAsia" w:hAnsiTheme="minorEastAsia" w:hint="eastAsia"/>
          <w:sz w:val="22"/>
          <w:szCs w:val="21"/>
        </w:rPr>
        <w:t>1</w:t>
      </w:r>
      <w:r w:rsidR="00253C37">
        <w:rPr>
          <w:rFonts w:asciiTheme="minorEastAsia" w:eastAsiaTheme="minorEastAsia" w:hAnsiTheme="minorEastAsia" w:hint="eastAsia"/>
          <w:sz w:val="22"/>
          <w:szCs w:val="21"/>
        </w:rPr>
        <w:t>0</w:t>
      </w:r>
      <w:r w:rsidR="00A46828" w:rsidRPr="00A46828">
        <w:rPr>
          <w:rFonts w:asciiTheme="minorEastAsia" w:eastAsiaTheme="minorEastAsia" w:hAnsiTheme="minorEastAsia"/>
          <w:sz w:val="22"/>
          <w:szCs w:val="21"/>
        </w:rPr>
        <w:t>0</w:t>
      </w:r>
      <w:r w:rsidRPr="00A46828">
        <w:rPr>
          <w:rFonts w:asciiTheme="minorEastAsia" w:eastAsiaTheme="minorEastAsia" w:hAnsiTheme="minorEastAsia" w:hint="eastAsia"/>
          <w:sz w:val="22"/>
          <w:szCs w:val="21"/>
        </w:rPr>
        <w:t>号</w:t>
      </w:r>
      <w:r w:rsidRPr="007C243C">
        <w:rPr>
          <w:rFonts w:asciiTheme="minorEastAsia" w:eastAsiaTheme="minorEastAsia" w:hAnsiTheme="minorEastAsia" w:hint="eastAsia"/>
          <w:sz w:val="22"/>
          <w:szCs w:val="21"/>
        </w:rPr>
        <w:t>で</w:t>
      </w:r>
      <w:r w:rsidR="007D6A31" w:rsidRPr="007C243C">
        <w:rPr>
          <w:rFonts w:asciiTheme="minorEastAsia" w:eastAsiaTheme="minorEastAsia" w:hAnsiTheme="minorEastAsia" w:hint="eastAsia"/>
          <w:sz w:val="22"/>
          <w:szCs w:val="21"/>
        </w:rPr>
        <w:t>調査</w:t>
      </w:r>
      <w:r w:rsidRPr="007C243C">
        <w:rPr>
          <w:rFonts w:asciiTheme="minorEastAsia" w:eastAsiaTheme="minorEastAsia" w:hAnsiTheme="minorEastAsia" w:hint="eastAsia"/>
          <w:sz w:val="22"/>
          <w:szCs w:val="21"/>
        </w:rPr>
        <w:t>しました。</w:t>
      </w:r>
    </w:p>
    <w:p w14:paraId="10A02BC5" w14:textId="77777777" w:rsidR="00E102F0" w:rsidRPr="00792FDB" w:rsidRDefault="00E102F0" w:rsidP="00E102F0">
      <w:pPr>
        <w:spacing w:line="300" w:lineRule="auto"/>
        <w:ind w:leftChars="100" w:left="227" w:firstLineChars="100" w:firstLine="237"/>
        <w:rPr>
          <w:rFonts w:ascii="ＭＳ 明朝" w:hAnsi="ＭＳ 明朝"/>
          <w:sz w:val="22"/>
          <w:szCs w:val="21"/>
        </w:rPr>
      </w:pPr>
    </w:p>
    <w:p w14:paraId="6BBBD0FF" w14:textId="77777777" w:rsidR="001C2E0B" w:rsidRPr="009E40AC" w:rsidRDefault="001C2E0B" w:rsidP="00E86ACB">
      <w:pPr>
        <w:rPr>
          <w:rFonts w:ascii="ＭＳ 明朝" w:hAnsi="ＭＳ 明朝"/>
          <w:sz w:val="22"/>
          <w:szCs w:val="21"/>
        </w:rPr>
      </w:pPr>
    </w:p>
    <w:tbl>
      <w:tblPr>
        <w:tblpPr w:leftFromText="142" w:rightFromText="142" w:vertAnchor="text" w:horzAnchor="margin" w:tblpY="15"/>
        <w:tblW w:w="0" w:type="auto"/>
        <w:tblBorders>
          <w:top w:val="dotDash" w:sz="4" w:space="0" w:color="auto"/>
        </w:tblBorders>
        <w:tblCellMar>
          <w:left w:w="99" w:type="dxa"/>
          <w:right w:w="99" w:type="dxa"/>
        </w:tblCellMar>
        <w:tblLook w:val="0000" w:firstRow="0" w:lastRow="0" w:firstColumn="0" w:lastColumn="0" w:noHBand="0" w:noVBand="0"/>
      </w:tblPr>
      <w:tblGrid>
        <w:gridCol w:w="8505"/>
      </w:tblGrid>
      <w:tr w:rsidR="00E102F0" w:rsidRPr="009E40AC" w14:paraId="042B6ACB" w14:textId="77777777" w:rsidTr="00E102F0">
        <w:trPr>
          <w:trHeight w:val="100"/>
        </w:trPr>
        <w:tc>
          <w:tcPr>
            <w:tcW w:w="8505" w:type="dxa"/>
          </w:tcPr>
          <w:p w14:paraId="1F4DBBD4" w14:textId="77777777" w:rsidR="00E102F0" w:rsidRPr="007C243C" w:rsidRDefault="00E102F0" w:rsidP="007C243C">
            <w:pPr>
              <w:snapToGrid w:val="0"/>
              <w:ind w:leftChars="-42" w:left="-95"/>
              <w:rPr>
                <w:rFonts w:asciiTheme="minorEastAsia" w:eastAsiaTheme="minorEastAsia" w:hAnsiTheme="minorEastAsia"/>
                <w:sz w:val="22"/>
                <w:szCs w:val="21"/>
              </w:rPr>
            </w:pPr>
          </w:p>
        </w:tc>
      </w:tr>
    </w:tbl>
    <w:p w14:paraId="10AC98C2" w14:textId="77777777" w:rsidR="00930069" w:rsidRPr="007C243C" w:rsidRDefault="00E06E9D" w:rsidP="007C243C">
      <w:pPr>
        <w:snapToGrid w:val="0"/>
        <w:rPr>
          <w:rFonts w:asciiTheme="minorEastAsia" w:eastAsiaTheme="minorEastAsia" w:hAnsiTheme="minorEastAsia"/>
          <w:sz w:val="24"/>
          <w:szCs w:val="22"/>
        </w:rPr>
      </w:pPr>
      <w:r w:rsidRPr="007C243C">
        <w:rPr>
          <w:rFonts w:asciiTheme="minorEastAsia" w:eastAsiaTheme="minorEastAsia" w:hAnsiTheme="minorEastAsia" w:hint="eastAsia"/>
          <w:sz w:val="24"/>
          <w:szCs w:val="22"/>
        </w:rPr>
        <w:t>＜</w:t>
      </w:r>
      <w:r w:rsidR="00930069" w:rsidRPr="007C243C">
        <w:rPr>
          <w:rFonts w:asciiTheme="minorEastAsia" w:eastAsiaTheme="minorEastAsia" w:hAnsiTheme="minorEastAsia" w:hint="eastAsia"/>
          <w:sz w:val="24"/>
          <w:szCs w:val="22"/>
        </w:rPr>
        <w:t>法制執務支援事業の</w:t>
      </w:r>
      <w:r w:rsidR="00F75339" w:rsidRPr="007C243C">
        <w:rPr>
          <w:rFonts w:asciiTheme="minorEastAsia" w:eastAsiaTheme="minorEastAsia" w:hAnsiTheme="minorEastAsia" w:hint="eastAsia"/>
          <w:sz w:val="22"/>
          <w:szCs w:val="21"/>
        </w:rPr>
        <w:t>フローチャート</w:t>
      </w:r>
      <w:r w:rsidRPr="007C243C">
        <w:rPr>
          <w:rFonts w:asciiTheme="minorEastAsia" w:eastAsiaTheme="minorEastAsia" w:hAnsiTheme="minorEastAsia" w:hint="eastAsia"/>
          <w:sz w:val="24"/>
          <w:szCs w:val="22"/>
        </w:rPr>
        <w:t>＞</w:t>
      </w:r>
    </w:p>
    <w:p w14:paraId="486D07FE" w14:textId="77777777" w:rsidR="009545D1" w:rsidRPr="007C243C" w:rsidRDefault="009545D1" w:rsidP="007C243C">
      <w:pPr>
        <w:snapToGrid w:val="0"/>
        <w:rPr>
          <w:rFonts w:asciiTheme="minorEastAsia" w:eastAsiaTheme="minorEastAsia" w:hAnsiTheme="minorEastAsia"/>
          <w:sz w:val="22"/>
          <w:szCs w:val="21"/>
        </w:rPr>
      </w:pPr>
    </w:p>
    <w:p w14:paraId="19D879FC" w14:textId="6A65202A" w:rsidR="00930069" w:rsidRPr="007C243C" w:rsidRDefault="00515D10" w:rsidP="007C243C">
      <w:pPr>
        <w:snapToGrid w:val="0"/>
        <w:rPr>
          <w:rFonts w:asciiTheme="minorEastAsia" w:eastAsiaTheme="minorEastAsia" w:hAnsiTheme="minorEastAsia"/>
          <w:sz w:val="22"/>
          <w:szCs w:val="21"/>
        </w:rPr>
      </w:pP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63360" behindDoc="0" locked="0" layoutInCell="1" allowOverlap="1" wp14:anchorId="2C2D8A59" wp14:editId="1B24B5F4">
                <wp:simplePos x="0" y="0"/>
                <wp:positionH relativeFrom="column">
                  <wp:posOffset>4645660</wp:posOffset>
                </wp:positionH>
                <wp:positionV relativeFrom="paragraph">
                  <wp:posOffset>103505</wp:posOffset>
                </wp:positionV>
                <wp:extent cx="483870" cy="3295650"/>
                <wp:effectExtent l="12700" t="7620" r="8255" b="11430"/>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295650"/>
                        </a:xfrm>
                        <a:prstGeom prst="rect">
                          <a:avLst/>
                        </a:prstGeom>
                        <a:solidFill>
                          <a:srgbClr val="FFFFFF"/>
                        </a:solidFill>
                        <a:ln w="9525">
                          <a:solidFill>
                            <a:srgbClr val="000000"/>
                          </a:solidFill>
                          <a:miter lim="800000"/>
                          <a:headEnd/>
                          <a:tailEnd/>
                        </a:ln>
                      </wps:spPr>
                      <wps:txbx>
                        <w:txbxContent>
                          <w:p w14:paraId="1E68B1CE" w14:textId="77777777" w:rsidR="00737E90" w:rsidRPr="00FC365F" w:rsidRDefault="006F369B" w:rsidP="00FC365F">
                            <w:pPr>
                              <w:snapToGrid w:val="0"/>
                              <w:spacing w:line="360" w:lineRule="auto"/>
                              <w:jc w:val="center"/>
                              <w:rPr>
                                <w:rFonts w:asciiTheme="minorEastAsia" w:eastAsiaTheme="minorEastAsia" w:hAnsiTheme="minorEastAsia"/>
                                <w:sz w:val="24"/>
                              </w:rPr>
                            </w:pPr>
                            <w:r w:rsidRPr="00FC365F">
                              <w:rPr>
                                <w:rFonts w:asciiTheme="minorEastAsia" w:eastAsiaTheme="minorEastAsia" w:hAnsiTheme="minorEastAsia" w:hint="eastAsia"/>
                                <w:spacing w:val="45"/>
                                <w:kern w:val="0"/>
                                <w:sz w:val="24"/>
                                <w:fitText w:val="3540" w:id="-1812720896"/>
                              </w:rPr>
                              <w:t>㈱ぎょうせい等支援組</w:t>
                            </w:r>
                            <w:r w:rsidRPr="00FC365F">
                              <w:rPr>
                                <w:rFonts w:asciiTheme="minorEastAsia" w:eastAsiaTheme="minorEastAsia" w:hAnsiTheme="minorEastAsia" w:hint="eastAsia"/>
                                <w:kern w:val="0"/>
                                <w:sz w:val="24"/>
                                <w:fitText w:val="3540" w:id="-1812720896"/>
                              </w:rPr>
                              <w:t>織</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8A59" id="Text Box 56" o:spid="_x0000_s1027" type="#_x0000_t202" style="position:absolute;left:0;text-align:left;margin-left:365.8pt;margin-top:8.15pt;width:38.1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hsLgIAAFkEAAAOAAAAZHJzL2Uyb0RvYy54bWysVE1v2zAMvQ/YfxB0X5ykTeoYcYouXYYB&#10;3QfQbndGlmNhsqhJSuz++1JymgbddhmmgyyJ1BP5Hunldd9qdpDOKzQln4zGnEkjsFJmV/LvD5t3&#10;OWc+gKlAo5Elf5SeX6/evll2tpBTbFBX0jECMb7obMmbEGyRZV40sgU/QisNGWt0LQTaul1WOegI&#10;vdXZdDyeZx26yjoU0ns6vR2MfJXw61qK8LWuvQxMl5xiC2l2ad7GOVstodg5sI0SxzDgH6JoQRl6&#10;9AR1CwHY3qnfoFolHHqsw0hgm2FdKyFTDpTNZPwqm/sGrEy5EDnenmjy/w9WfDl8c0xVJZ9OODPQ&#10;kkYPsg/sPfZsNo/8dNYX5HZvyTH0dE46p1y9vUPx0zOD6wbMTt44h10joaL4JvFmdnZ1wPERZNt9&#10;xoregX3ABNTXro3kER2M0Emnx5M2MRZBh5f5RX5FFkGmi+liNp8l8TIonm9b58NHiS2Li5I70j6h&#10;w+HOhxgNFM8u8TGPWlUbpXXauN12rR07ANXJJo2UwCs3bVhX8sVsOhsI+CvEOI0/QbQqUMFr1ZY8&#10;PzlBEWn7YKpUjgGUHtYUsjZHHiN1A4mh3/ZJskRy5HiL1SMR63Cob+pHWkj4QV/OOqrukvtfe3CS&#10;M/3JkDxXl0QhtUPa5PmCiHXnhu2ZAYxokFqGoIblOgwNtLdO7Rp6aSgHgzckaK0S1y9RHcOn+k0S&#10;HHstNsj5Pnm9/BFWTwAAAP//AwBQSwMEFAAGAAgAAAAhADCpiE/eAAAACgEAAA8AAABkcnMvZG93&#10;bnJldi54bWxMj0FLw0AQhe9C/8MyBW9204amJWZTWiEoaA9Wwes2OybB3dmQ3bTx3zue9Di8jzff&#10;K3aTs+KCQ+g8KVguEhBItTcdNQre36q7LYgQNRltPaGCbwywK2c3hc6Nv9IrXk6xEVxCIdcK2hj7&#10;XMpQt+h0WPgeibNPPzgd+RwaaQZ95XJn5SpJMul0R/yh1T0+tFh/nUanwB+OhydEtPQxvjwfq0DU&#10;VI9K3c6n/T2IiFP8g+FXn9WhZKezH8kEYRVs0mXGKAdZCoKBbbLhLWcF63SdgiwL+X9C+QMAAP//&#10;AwBQSwECLQAUAAYACAAAACEAtoM4kv4AAADhAQAAEwAAAAAAAAAAAAAAAAAAAAAAW0NvbnRlbnRf&#10;VHlwZXNdLnhtbFBLAQItABQABgAIAAAAIQA4/SH/1gAAAJQBAAALAAAAAAAAAAAAAAAAAC8BAABf&#10;cmVscy8ucmVsc1BLAQItABQABgAIAAAAIQDhH2hsLgIAAFkEAAAOAAAAAAAAAAAAAAAAAC4CAABk&#10;cnMvZTJvRG9jLnhtbFBLAQItABQABgAIAAAAIQAwqYhP3gAAAAoBAAAPAAAAAAAAAAAAAAAAAIgE&#10;AABkcnMvZG93bnJldi54bWxQSwUGAAAAAAQABADzAAAAkwUAAAAA&#10;">
                <v:textbox style="layout-flow:vertical-ideographic" inset="5.85pt,.7pt,5.85pt,.7pt">
                  <w:txbxContent>
                    <w:p w14:paraId="1E68B1CE" w14:textId="77777777" w:rsidR="00737E90" w:rsidRPr="00FC365F" w:rsidRDefault="006F369B" w:rsidP="00FC365F">
                      <w:pPr>
                        <w:snapToGrid w:val="0"/>
                        <w:spacing w:line="360" w:lineRule="auto"/>
                        <w:jc w:val="center"/>
                        <w:rPr>
                          <w:rFonts w:asciiTheme="minorEastAsia" w:eastAsiaTheme="minorEastAsia" w:hAnsiTheme="minorEastAsia"/>
                          <w:sz w:val="24"/>
                        </w:rPr>
                      </w:pPr>
                      <w:r w:rsidRPr="00FC365F">
                        <w:rPr>
                          <w:rFonts w:asciiTheme="minorEastAsia" w:eastAsiaTheme="minorEastAsia" w:hAnsiTheme="minorEastAsia" w:hint="eastAsia"/>
                          <w:spacing w:val="45"/>
                          <w:kern w:val="0"/>
                          <w:sz w:val="24"/>
                          <w:fitText w:val="3540" w:id="-1812720896"/>
                        </w:rPr>
                        <w:t>㈱ぎょうせい等支援組</w:t>
                      </w:r>
                      <w:r w:rsidRPr="00FC365F">
                        <w:rPr>
                          <w:rFonts w:asciiTheme="minorEastAsia" w:eastAsiaTheme="minorEastAsia" w:hAnsiTheme="minorEastAsia" w:hint="eastAsia"/>
                          <w:kern w:val="0"/>
                          <w:sz w:val="24"/>
                          <w:fitText w:val="3540" w:id="-1812720896"/>
                        </w:rPr>
                        <w:t>織</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62336" behindDoc="0" locked="0" layoutInCell="1" allowOverlap="1" wp14:anchorId="6A21455B" wp14:editId="5508EC71">
                <wp:simplePos x="0" y="0"/>
                <wp:positionH relativeFrom="column">
                  <wp:posOffset>3671570</wp:posOffset>
                </wp:positionH>
                <wp:positionV relativeFrom="paragraph">
                  <wp:posOffset>103505</wp:posOffset>
                </wp:positionV>
                <wp:extent cx="449580" cy="3295650"/>
                <wp:effectExtent l="10160" t="17145" r="16510" b="1143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295650"/>
                        </a:xfrm>
                        <a:prstGeom prst="rect">
                          <a:avLst/>
                        </a:prstGeom>
                        <a:solidFill>
                          <a:srgbClr val="FFFFFF"/>
                        </a:solidFill>
                        <a:ln w="19050">
                          <a:solidFill>
                            <a:srgbClr val="000000"/>
                          </a:solidFill>
                          <a:miter lim="800000"/>
                          <a:headEnd/>
                          <a:tailEnd/>
                        </a:ln>
                      </wps:spPr>
                      <wps:txbx>
                        <w:txbxContent>
                          <w:p w14:paraId="2D6A1B5D" w14:textId="77777777" w:rsidR="00737E90" w:rsidRPr="00FC365F" w:rsidRDefault="00737E90" w:rsidP="00FC365F">
                            <w:pPr>
                              <w:snapToGrid w:val="0"/>
                              <w:spacing w:line="300" w:lineRule="auto"/>
                              <w:jc w:val="center"/>
                              <w:rPr>
                                <w:rFonts w:asciiTheme="minorEastAsia" w:eastAsiaTheme="minorEastAsia" w:hAnsiTheme="minorEastAsia"/>
                                <w:sz w:val="24"/>
                              </w:rPr>
                            </w:pPr>
                            <w:r w:rsidRPr="00FC365F">
                              <w:rPr>
                                <w:rFonts w:asciiTheme="minorEastAsia" w:eastAsiaTheme="minorEastAsia" w:hAnsiTheme="minorEastAsia" w:hint="eastAsia"/>
                                <w:spacing w:val="34"/>
                                <w:kern w:val="0"/>
                                <w:sz w:val="24"/>
                                <w:fitText w:val="4248" w:id="-862754303"/>
                              </w:rPr>
                              <w:t>鹿児島県市町村行政推進協議</w:t>
                            </w:r>
                            <w:r w:rsidRPr="00FC365F">
                              <w:rPr>
                                <w:rFonts w:asciiTheme="minorEastAsia" w:eastAsiaTheme="minorEastAsia" w:hAnsiTheme="minorEastAsia" w:hint="eastAsia"/>
                                <w:spacing w:val="2"/>
                                <w:kern w:val="0"/>
                                <w:sz w:val="24"/>
                                <w:fitText w:val="4248" w:id="-862754303"/>
                              </w:rPr>
                              <w:t>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455B" id="Text Box 53" o:spid="_x0000_s1028" type="#_x0000_t202" style="position:absolute;left:0;text-align:left;margin-left:289.1pt;margin-top:8.15pt;width:35.4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VCLAIAAFoEAAAOAAAAZHJzL2Uyb0RvYy54bWysVE1v2zAMvQ/YfxB0X+ykSZcYcYouXYYB&#10;3QfQbndGlmNhsqhJSuz++1JykgXdsMMwHxRJpB7J98gsb/pWs4N0XqEp+XiUcyaNwEqZXcm/PW7e&#10;zDnzAUwFGo0s+ZP0/Gb1+tWys4WcYIO6ko4RiPFFZ0vehGCLLPOikS34EVppyFijayHQ0e2yykFH&#10;6K3OJnl+nXXoKutQSO/p9m4w8lXCr2spwpe69jIwXXLKLaTVpXUb12y1hGLnwDZKHNOAf8iiBWUo&#10;6BnqDgKwvVO/QbVKOPRYh5HANsO6VkKmGqiacf6imocGrEy1EDnenmny/w9WfD58dUxVJZ8QPQZa&#10;0uhR9oG9w57NriI/nfUFuT1Ycgw93ZPOqVZv71H88MzgugGzk7fOYddIqCi/cXyZXTwdcHwE2Xaf&#10;sKI4sA+YgPratZE8ooMROiXydNYm5iLocjpdzOZkEWS6mixm17MkXgbF6bV1PnyQ2LK4Kbkj7RM6&#10;HO59iNlAcXKJwTxqVW2U1ungdtu1duwA1Ceb9KUCXrhpwzqqbZFT8L9j5On7E0arAnW8Vm3J52cn&#10;KCJv702V+jGA0sOectbmSGTkbmAx9Nt+0OykzxarJ2LW4dDgNJC0kfCdfjnrqL1L7n/uwUnO9EdD&#10;+rydEoc0D+kwny+IWXdp2F4YwIgGaWYIatiuwzBBe+vUrqFIQz8YvCVFa5XIjtIPWR3TpwZOGhyH&#10;LU7I5Tl5/fpLWD0DAAD//wMAUEsDBBQABgAIAAAAIQBAxx334AAAAAoBAAAPAAAAZHJzL2Rvd25y&#10;ZXYueG1sTI9BT4NAEIXvJv6HzZh4s0tBsCJLY01MPHiotYcep+wIRHYX2aVQf73jSY+T9+XN94r1&#10;bDpxosG3zipYLiIQZCunW1sr2L8/36xA+IBWY+csKTiTh3V5eVFgrt1k3+i0C7XgEutzVNCE0OdS&#10;+qohg37herKcfbjBYOBzqKUecOJy08k4ijJpsLX8ocGenhqqPnejUXD4wuW0GfuxPm/T+Tt92bzG&#10;blbq+mp+fAARaA5/MPzqszqU7HR0o9VedArSu1XMKAdZAoKB7Paexx05SdIEZFnI/xPKHwAAAP//&#10;AwBQSwECLQAUAAYACAAAACEAtoM4kv4AAADhAQAAEwAAAAAAAAAAAAAAAAAAAAAAW0NvbnRlbnRf&#10;VHlwZXNdLnhtbFBLAQItABQABgAIAAAAIQA4/SH/1gAAAJQBAAALAAAAAAAAAAAAAAAAAC8BAABf&#10;cmVscy8ucmVsc1BLAQItABQABgAIAAAAIQDlr7VCLAIAAFoEAAAOAAAAAAAAAAAAAAAAAC4CAABk&#10;cnMvZTJvRG9jLnhtbFBLAQItABQABgAIAAAAIQBAxx334AAAAAoBAAAPAAAAAAAAAAAAAAAAAIYE&#10;AABkcnMvZG93bnJldi54bWxQSwUGAAAAAAQABADzAAAAkwUAAAAA&#10;" strokeweight="1.5pt">
                <v:textbox style="layout-flow:vertical-ideographic" inset="5.85pt,.7pt,5.85pt,.7pt">
                  <w:txbxContent>
                    <w:p w14:paraId="2D6A1B5D" w14:textId="77777777" w:rsidR="00737E90" w:rsidRPr="00FC365F" w:rsidRDefault="00737E90" w:rsidP="00FC365F">
                      <w:pPr>
                        <w:snapToGrid w:val="0"/>
                        <w:spacing w:line="300" w:lineRule="auto"/>
                        <w:jc w:val="center"/>
                        <w:rPr>
                          <w:rFonts w:asciiTheme="minorEastAsia" w:eastAsiaTheme="minorEastAsia" w:hAnsiTheme="minorEastAsia"/>
                          <w:sz w:val="24"/>
                        </w:rPr>
                      </w:pPr>
                      <w:r w:rsidRPr="00FC365F">
                        <w:rPr>
                          <w:rFonts w:asciiTheme="minorEastAsia" w:eastAsiaTheme="minorEastAsia" w:hAnsiTheme="minorEastAsia" w:hint="eastAsia"/>
                          <w:spacing w:val="34"/>
                          <w:kern w:val="0"/>
                          <w:sz w:val="24"/>
                          <w:fitText w:val="4248" w:id="-862754303"/>
                        </w:rPr>
                        <w:t>鹿児島県市町村行政推進協議</w:t>
                      </w:r>
                      <w:r w:rsidRPr="00FC365F">
                        <w:rPr>
                          <w:rFonts w:asciiTheme="minorEastAsia" w:eastAsiaTheme="minorEastAsia" w:hAnsiTheme="minorEastAsia" w:hint="eastAsia"/>
                          <w:spacing w:val="2"/>
                          <w:kern w:val="0"/>
                          <w:sz w:val="24"/>
                          <w:fitText w:val="4248" w:id="-862754303"/>
                        </w:rPr>
                        <w:t>会</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61312" behindDoc="0" locked="0" layoutInCell="1" allowOverlap="1" wp14:anchorId="196EA9C6" wp14:editId="79396445">
                <wp:simplePos x="0" y="0"/>
                <wp:positionH relativeFrom="column">
                  <wp:posOffset>2772410</wp:posOffset>
                </wp:positionH>
                <wp:positionV relativeFrom="paragraph">
                  <wp:posOffset>103505</wp:posOffset>
                </wp:positionV>
                <wp:extent cx="449580" cy="3295650"/>
                <wp:effectExtent l="25400" t="26670" r="20320" b="20955"/>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295650"/>
                        </a:xfrm>
                        <a:prstGeom prst="rect">
                          <a:avLst/>
                        </a:prstGeom>
                        <a:solidFill>
                          <a:srgbClr val="FFFFFF"/>
                        </a:solidFill>
                        <a:ln w="38100" cmpd="dbl">
                          <a:solidFill>
                            <a:srgbClr val="000000"/>
                          </a:solidFill>
                          <a:miter lim="800000"/>
                          <a:headEnd/>
                          <a:tailEnd/>
                        </a:ln>
                      </wps:spPr>
                      <wps:txbx>
                        <w:txbxContent>
                          <w:p w14:paraId="0D874B3F" w14:textId="77777777" w:rsidR="00737E90" w:rsidRPr="00FC365F" w:rsidRDefault="00737E90" w:rsidP="00FC365F">
                            <w:pPr>
                              <w:snapToGrid w:val="0"/>
                              <w:spacing w:line="300" w:lineRule="auto"/>
                              <w:jc w:val="center"/>
                              <w:rPr>
                                <w:rFonts w:ascii="游明朝" w:eastAsia="游明朝" w:hAnsi="游明朝"/>
                                <w:sz w:val="28"/>
                              </w:rPr>
                            </w:pPr>
                            <w:r w:rsidRPr="00FA1D0E">
                              <w:rPr>
                                <w:rFonts w:ascii="游明朝" w:eastAsia="游明朝" w:hAnsi="游明朝" w:hint="eastAsia"/>
                                <w:spacing w:val="29"/>
                                <w:kern w:val="0"/>
                                <w:sz w:val="24"/>
                                <w:fitText w:val="4720" w:id="-862754048"/>
                              </w:rPr>
                              <w:t>各市町村総務課（法制事務主管課</w:t>
                            </w:r>
                            <w:r w:rsidRPr="00FA1D0E">
                              <w:rPr>
                                <w:rFonts w:ascii="游明朝" w:eastAsia="游明朝" w:hAnsi="游明朝" w:hint="eastAsia"/>
                                <w:spacing w:val="5"/>
                                <w:kern w:val="0"/>
                                <w:sz w:val="24"/>
                                <w:fitText w:val="4720" w:id="-862754048"/>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A9C6" id="Text Box 50" o:spid="_x0000_s1029" type="#_x0000_t202" style="position:absolute;left:0;text-align:left;margin-left:218.3pt;margin-top:8.15pt;width:35.4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NNAIAAGUEAAAOAAAAZHJzL2Uyb0RvYy54bWysVE1v2zAMvQ/YfxB0X5ykTZcYcYquXYcB&#10;3QfQbndalmNhkqhJSuz++1FymgbddhnmgyyJ9OPjI+n15WA020sfFNqKzyZTzqQV2Ci7rfi3h9s3&#10;S85CBNuARisr/igDv9y8frXuXSnn2KFupGcEYkPZu4p3MbqyKILopIEwQSctGVv0BiId/bZoPPSE&#10;bnQxn04vih594zwKGQLd3oxGvsn4bStF/NK2QUamK07cYl59Xuu0Fps1lFsPrlPiQAP+gYUBZSno&#10;EeoGIrCdV79BGSU8BmzjRKApsG2VkDkHymY2fZHNfQdO5lxInOCOMoX/Bys+7796phqq3YozC4Zq&#10;9CCHyN7hwBZZn96FktzuHTnGge7JN+ca3B2KH4FZvO7AbuWV99h3EhriN0vKFiefpoqEMiSQuv+E&#10;DcWBXcQMNLTeJPFIDkboVKfHY20SF0GX5+erxZIsgkxn89XiYiRXQPn0tfMhfpBoWNpU3FPtMzrs&#10;70JMbKB8cknBAmrV3Cqt88Fv62vt2R6oT27zkxN44aYt6yn8cjZNTIwj2Zpaj2L8FW6anz/BGRWp&#10;+bUyFV8enaBMEr63TW7NCEqPe6Kv7UHTJOMoaBzqIZfvLAVIEtfYPJLIHsdep9mkjYTv9Oasp06v&#10;ePi5Ay850x8tlertOclJo5EPy+WKUvOnhvrEAFZ0SONDUOP2Oo7DtHNebTuKNLaGxSsqbquy7s+s&#10;DvSpl3M5DnOXhuX0nL2e/w6bXwAAAP//AwBQSwMEFAAGAAgAAAAhAHlipdrgAAAACgEAAA8AAABk&#10;cnMvZG93bnJldi54bWxMj8FKw0AQhu+C77CM4EXspqaNErMpIpR6E1Mp9LbJjkkwOxt2t0369o4n&#10;vc3wf/zzTbGZ7SDO6EPvSMFykYBAapzpqVXwud/eP4EIUZPRgyNUcMEAm/L6qtC5cRN94LmKreAS&#10;CrlW0MU45lKGpkOrw8KNSJx9OW915NW30ng9cbkd5EOSZNLqnvhCp0d87bD5rk5WQeOPU701h1gt&#10;2/qye9+93dm9U+r2Zn55BhFxjn8w/OqzOpTsVLsTmSAGBas0yxjlIEtBMLBOHlcgah7SdQqyLOT/&#10;F8ofAAAA//8DAFBLAQItABQABgAIAAAAIQC2gziS/gAAAOEBAAATAAAAAAAAAAAAAAAAAAAAAABb&#10;Q29udGVudF9UeXBlc10ueG1sUEsBAi0AFAAGAAgAAAAhADj9If/WAAAAlAEAAAsAAAAAAAAAAAAA&#10;AAAALwEAAF9yZWxzLy5yZWxzUEsBAi0AFAAGAAgAAAAhAE7D5w00AgAAZQQAAA4AAAAAAAAAAAAA&#10;AAAALgIAAGRycy9lMm9Eb2MueG1sUEsBAi0AFAAGAAgAAAAhAHlipdrgAAAACgEAAA8AAAAAAAAA&#10;AAAAAAAAjgQAAGRycy9kb3ducmV2LnhtbFBLBQYAAAAABAAEAPMAAACbBQAAAAA=&#10;" strokeweight="3pt">
                <v:stroke linestyle="thinThin"/>
                <v:textbox style="layout-flow:vertical-ideographic" inset="5.85pt,.7pt,5.85pt,.7pt">
                  <w:txbxContent>
                    <w:p w14:paraId="0D874B3F" w14:textId="77777777" w:rsidR="00737E90" w:rsidRPr="00FC365F" w:rsidRDefault="00737E90" w:rsidP="00FC365F">
                      <w:pPr>
                        <w:snapToGrid w:val="0"/>
                        <w:spacing w:line="300" w:lineRule="auto"/>
                        <w:jc w:val="center"/>
                        <w:rPr>
                          <w:rFonts w:ascii="游明朝" w:eastAsia="游明朝" w:hAnsi="游明朝"/>
                          <w:sz w:val="28"/>
                        </w:rPr>
                      </w:pPr>
                      <w:r w:rsidRPr="00FA1D0E">
                        <w:rPr>
                          <w:rFonts w:ascii="游明朝" w:eastAsia="游明朝" w:hAnsi="游明朝" w:hint="eastAsia"/>
                          <w:spacing w:val="29"/>
                          <w:kern w:val="0"/>
                          <w:sz w:val="24"/>
                          <w:fitText w:val="4720" w:id="-862754048"/>
                        </w:rPr>
                        <w:t>各市町村総務課（法制事務主管課</w:t>
                      </w:r>
                      <w:r w:rsidRPr="00FA1D0E">
                        <w:rPr>
                          <w:rFonts w:ascii="游明朝" w:eastAsia="游明朝" w:hAnsi="游明朝" w:hint="eastAsia"/>
                          <w:spacing w:val="5"/>
                          <w:kern w:val="0"/>
                          <w:sz w:val="24"/>
                          <w:fitText w:val="4720" w:id="-862754048"/>
                        </w:rPr>
                        <w:t>）</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60288" behindDoc="0" locked="0" layoutInCell="1" allowOverlap="1" wp14:anchorId="4573D21E" wp14:editId="60D4DEB7">
                <wp:simplePos x="0" y="0"/>
                <wp:positionH relativeFrom="column">
                  <wp:posOffset>0</wp:posOffset>
                </wp:positionH>
                <wp:positionV relativeFrom="paragraph">
                  <wp:posOffset>103505</wp:posOffset>
                </wp:positionV>
                <wp:extent cx="374650" cy="3295650"/>
                <wp:effectExtent l="5715" t="7620" r="10160" b="1143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295650"/>
                        </a:xfrm>
                        <a:prstGeom prst="rect">
                          <a:avLst/>
                        </a:prstGeom>
                        <a:solidFill>
                          <a:srgbClr val="FFFFFF"/>
                        </a:solidFill>
                        <a:ln w="9525">
                          <a:solidFill>
                            <a:srgbClr val="000000"/>
                          </a:solidFill>
                          <a:miter lim="800000"/>
                          <a:headEnd/>
                          <a:tailEnd/>
                        </a:ln>
                      </wps:spPr>
                      <wps:txbx>
                        <w:txbxContent>
                          <w:p w14:paraId="30A9A8E2" w14:textId="77777777" w:rsidR="00737E90" w:rsidRPr="00FC365F" w:rsidRDefault="00737E90" w:rsidP="00FC365F">
                            <w:pPr>
                              <w:snapToGrid w:val="0"/>
                              <w:jc w:val="center"/>
                              <w:rPr>
                                <w:rFonts w:asciiTheme="minorEastAsia" w:eastAsiaTheme="minorEastAsia" w:hAnsiTheme="minorEastAsia"/>
                                <w:sz w:val="22"/>
                              </w:rPr>
                            </w:pPr>
                            <w:r w:rsidRPr="00FC365F">
                              <w:rPr>
                                <w:rFonts w:asciiTheme="minorEastAsia" w:eastAsiaTheme="minorEastAsia" w:hAnsiTheme="minorEastAsia" w:hint="eastAsia"/>
                                <w:sz w:val="22"/>
                              </w:rPr>
                              <w:t>各</w:t>
                            </w:r>
                            <w:r w:rsidR="00C46921" w:rsidRPr="00FC365F">
                              <w:rPr>
                                <w:rFonts w:asciiTheme="minorEastAsia" w:eastAsiaTheme="minorEastAsia" w:hAnsiTheme="minorEastAsia" w:hint="eastAsia"/>
                                <w:sz w:val="22"/>
                              </w:rPr>
                              <w:t xml:space="preserve">　市　町　村　原</w:t>
                            </w:r>
                            <w:r w:rsidRPr="00FC365F">
                              <w:rPr>
                                <w:rFonts w:asciiTheme="minorEastAsia" w:eastAsiaTheme="minorEastAsia" w:hAnsiTheme="minorEastAsia" w:hint="eastAsia"/>
                                <w:sz w:val="22"/>
                              </w:rPr>
                              <w:t xml:space="preserve">　課（　担　当　課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D21E" id="Text Box 47" o:spid="_x0000_s1030" type="#_x0000_t202" style="position:absolute;left:0;text-align:left;margin-left:0;margin-top:8.15pt;width:29.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IxKwIAAFkEAAAOAAAAZHJzL2Uyb0RvYy54bWysVE2P2jAQvVfqf7B8LwEWFogIqy1bqkrb&#10;D2m3vQ+OQ6w6Htc2JPz7HTssS78uVXMwtmf8Zua9GZY3XaPZQTqv0BR8NBhyJo3AUpldwb8+bt7M&#10;OfMBTAkajSz4UXp+s3r9atnaXI6xRl1KxwjE+Ly1Ba9DsHmWeVHLBvwArTRkrNA1EOjodlnpoCX0&#10;Rmfj4fA6a9GV1qGQ3tPtXW/kq4RfVVKEz1XlZWC64JRbSKtL6zau2WoJ+c6BrZU4pQH/kEUDylDQ&#10;M9QdBGB7p36DapRw6LEKA4FNhlWlhEw1UDWj4S/VPNRgZaqFyPH2TJP/f7Di0+GLY6ok7UgpAw1p&#10;9Ci7wN5ixyazyE9rfU5uD5YcQ0f35Jtq9fYexXfPDK5rMDt56xy2tYSS8hvFl9nF0x7HR5Bt+xFL&#10;igP7gAmoq1wTySM6GKGTTsezNjEXQZdXs8n1lCyCTFfjxTQeYgjIn19b58N7iQ2Lm4I70j6hw+He&#10;h9712SUG86hVuVFap4PbbdfasQNQn2zSd0L/yU0b1hZ8MR1PewL+CjFM358gGhWo4bVqCj4/O0Ee&#10;aXtnSkoT8gBK93uqTpsTj5G6nsTQbbsk2SQGiBxvsTwSsQ77/qZ5pI2Eb/TLWUvdXXD/Yw9OcqY/&#10;GJJnNiEKaRzSYT5fELHu0rC9MIARNdLIEFS/XYd+gPbWqV1Nkfp2MHhLglYqcf2S1Sl96t+k1mnW&#10;4oBcnpPXyz/C6gkAAP//AwBQSwMEFAAGAAgAAAAhAPkrxLfaAAAABgEAAA8AAABkcnMvZG93bnJl&#10;di54bWxMj0FLw0AQhe+C/2EZwZvdaGjRmE2xQlDQHqyC12l2TIK7syG7aeO/dzzZ0/DmDW++V65n&#10;79SBxtgHNnC9yEARN8H23Br4eK+vbkHFhGzRBSYDPxRhXZ2flVjYcOQ3OuxSqySEY4EGupSGQuvY&#10;dOQxLsJALN5XGD0mkWOr7YhHCfdO32TZSnvsWT50ONBjR833bvIGwma7eSYix5/T68u2jsxt/WTM&#10;5cX8cA8q0Zz+j+EPX9ChEqZ9mNhG5QxIkSTbVQ5K3OWd6L3MfJmDrkp9il/9AgAA//8DAFBLAQIt&#10;ABQABgAIAAAAIQC2gziS/gAAAOEBAAATAAAAAAAAAAAAAAAAAAAAAABbQ29udGVudF9UeXBlc10u&#10;eG1sUEsBAi0AFAAGAAgAAAAhADj9If/WAAAAlAEAAAsAAAAAAAAAAAAAAAAALwEAAF9yZWxzLy5y&#10;ZWxzUEsBAi0AFAAGAAgAAAAhAM0tMjErAgAAWQQAAA4AAAAAAAAAAAAAAAAALgIAAGRycy9lMm9E&#10;b2MueG1sUEsBAi0AFAAGAAgAAAAhAPkrxLfaAAAABgEAAA8AAAAAAAAAAAAAAAAAhQQAAGRycy9k&#10;b3ducmV2LnhtbFBLBQYAAAAABAAEAPMAAACMBQAAAAA=&#10;">
                <v:textbox style="layout-flow:vertical-ideographic" inset="5.85pt,.7pt,5.85pt,.7pt">
                  <w:txbxContent>
                    <w:p w14:paraId="30A9A8E2" w14:textId="77777777" w:rsidR="00737E90" w:rsidRPr="00FC365F" w:rsidRDefault="00737E90" w:rsidP="00FC365F">
                      <w:pPr>
                        <w:snapToGrid w:val="0"/>
                        <w:jc w:val="center"/>
                        <w:rPr>
                          <w:rFonts w:asciiTheme="minorEastAsia" w:eastAsiaTheme="minorEastAsia" w:hAnsiTheme="minorEastAsia"/>
                          <w:sz w:val="22"/>
                        </w:rPr>
                      </w:pPr>
                      <w:r w:rsidRPr="00FC365F">
                        <w:rPr>
                          <w:rFonts w:asciiTheme="minorEastAsia" w:eastAsiaTheme="minorEastAsia" w:hAnsiTheme="minorEastAsia" w:hint="eastAsia"/>
                          <w:sz w:val="22"/>
                        </w:rPr>
                        <w:t>各</w:t>
                      </w:r>
                      <w:r w:rsidR="00C46921" w:rsidRPr="00FC365F">
                        <w:rPr>
                          <w:rFonts w:asciiTheme="minorEastAsia" w:eastAsiaTheme="minorEastAsia" w:hAnsiTheme="minorEastAsia" w:hint="eastAsia"/>
                          <w:sz w:val="22"/>
                        </w:rPr>
                        <w:t xml:space="preserve">　市　町　村　原</w:t>
                      </w:r>
                      <w:r w:rsidRPr="00FC365F">
                        <w:rPr>
                          <w:rFonts w:asciiTheme="minorEastAsia" w:eastAsiaTheme="minorEastAsia" w:hAnsiTheme="minorEastAsia" w:hint="eastAsia"/>
                          <w:sz w:val="22"/>
                        </w:rPr>
                        <w:t xml:space="preserve">　課（　担　当　課　）</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0048" behindDoc="0" locked="0" layoutInCell="1" allowOverlap="1" wp14:anchorId="0750A3CA" wp14:editId="51514A23">
                <wp:simplePos x="0" y="0"/>
                <wp:positionH relativeFrom="column">
                  <wp:posOffset>1049020</wp:posOffset>
                </wp:positionH>
                <wp:positionV relativeFrom="paragraph">
                  <wp:posOffset>213360</wp:posOffset>
                </wp:positionV>
                <wp:extent cx="1198880" cy="439420"/>
                <wp:effectExtent l="6985" t="12700" r="13335" b="508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39420"/>
                        </a:xfrm>
                        <a:prstGeom prst="rect">
                          <a:avLst/>
                        </a:prstGeom>
                        <a:solidFill>
                          <a:srgbClr val="FFFFFF"/>
                        </a:solidFill>
                        <a:ln w="9525">
                          <a:solidFill>
                            <a:srgbClr val="000000"/>
                          </a:solidFill>
                          <a:prstDash val="dash"/>
                          <a:miter lim="800000"/>
                          <a:headEnd/>
                          <a:tailEnd/>
                        </a:ln>
                      </wps:spPr>
                      <wps:txbx>
                        <w:txbxContent>
                          <w:p w14:paraId="36710AAB" w14:textId="77777777" w:rsidR="0007055A" w:rsidRPr="00FC365F" w:rsidRDefault="00737E90" w:rsidP="00737E90">
                            <w:pPr>
                              <w:spacing w:line="480" w:lineRule="auto"/>
                              <w:rPr>
                                <w:rFonts w:asciiTheme="minorEastAsia" w:eastAsiaTheme="minorEastAsia" w:hAnsiTheme="minorEastAsia"/>
                                <w:sz w:val="24"/>
                              </w:rPr>
                            </w:pPr>
                            <w:r w:rsidRPr="00FC365F">
                              <w:rPr>
                                <w:rFonts w:asciiTheme="minorEastAsia" w:eastAsiaTheme="minorEastAsia" w:hAnsiTheme="minorEastAsia" w:hint="eastAsia"/>
                                <w:sz w:val="24"/>
                              </w:rPr>
                              <w:t>法令関連情報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A3CA" id="Text Box 22" o:spid="_x0000_s1031" type="#_x0000_t202" style="position:absolute;left:0;text-align:left;margin-left:82.6pt;margin-top:16.8pt;width:94.4pt;height:3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oOAIAAG8EAAAOAAAAZHJzL2Uyb0RvYy54bWysVNtu2zAMfR+wfxD0vjrxmtUx6hRdsg4D&#10;ugvQ7gNoWY6FyaImKbG7ry8lp2nQbS/D/CBIInVInkP68mrsNdtL5xWais/PZpxJI7BRZlvx7/c3&#10;bwrOfADTgEYjK/4gPb9avX51OdhS5tihbqRjBGJ8OdiKdyHYMsu86GQP/gytNGRs0fUQ6Oi2WeNg&#10;IPReZ/ls9i4b0DXWoZDe0+1mMvJVwm9bKcLXtvUyMF1xyi2k1aW1jmu2uoRy68B2ShzSgH/Iogdl&#10;KOgRagMB2M6p36B6JRx6bMOZwD7DtlVCphqomvnsRTV3HViZaiFyvD3S5P8frPiy/+aYaki7C84M&#10;9KTRvRwDe48jy/PIz2B9SW53lhzDSPfkm2r19hbFD88MrjswW3ntHA6dhIbym8eX2cnTCcdHkHr4&#10;jA3FgV3ABDS2ro/kER2M0Emnh6M2MRcRQ86XRVGQSZDt/O3yPE/iZVA+vbbOh48SexY3FXekfUKH&#10;/a0PMRson1xiMI9aNTdK63Rw23qtHdsD9clN+lIBL9y0YUPFl4t8MRHwV4hZ+v4EEVPYgO+mUA3t&#10;oheUvQo0CFr1FS+Oj6GMdH4wTXIJoPS0p1K0OfAbKZ3IDWM9JikXETJyX2PzQIQ7nPqe5pQ2Hbpf&#10;nA3U8xX3P3fgJGf6kyHRLs7z5YKGJB2KYklsu1NDfWIAIwio4oGzabsO01jtrFPbjuJMTWLwmmRu&#10;VVLgOadD8tTVSZjDBMaxOT0nr+f/xOoRAAD//wMAUEsDBBQABgAIAAAAIQBzAb6t3QAAAAoBAAAP&#10;AAAAZHJzL2Rvd25yZXYueG1sTI9PT4QwFMTvJn6H5pl4c8uCEMJSNrqJXrwoGvf6oJWSpS2h5Y/f&#10;3udJj5OZzPymPG5mYIuafO+sgP0uAqZs62RvOwEf7093OTAf0EocnFUCvpWHY3V9VWIh3Wrf1FKH&#10;jlGJ9QUK0CGMBee+1cqg37lRWfK+3GQwkJw6LidcqdwMPI6ijBvsLS1oHNVJq/ZSz0bAZd884kvq&#10;5Wf+rNdzPp+WV1kLcXuzPRyABbWFvzD84hM6VMTUuNlKzwbSWRpTVECSZMAokKT3dK4hJ4pz4FXJ&#10;/1+ofgAAAP//AwBQSwECLQAUAAYACAAAACEAtoM4kv4AAADhAQAAEwAAAAAAAAAAAAAAAAAAAAAA&#10;W0NvbnRlbnRfVHlwZXNdLnhtbFBLAQItABQABgAIAAAAIQA4/SH/1gAAAJQBAAALAAAAAAAAAAAA&#10;AAAAAC8BAABfcmVscy8ucmVsc1BLAQItABQABgAIAAAAIQB6Py+oOAIAAG8EAAAOAAAAAAAAAAAA&#10;AAAAAC4CAABkcnMvZTJvRG9jLnhtbFBLAQItABQABgAIAAAAIQBzAb6t3QAAAAoBAAAPAAAAAAAA&#10;AAAAAAAAAJIEAABkcnMvZG93bnJldi54bWxQSwUGAAAAAAQABADzAAAAnAUAAAAA&#10;">
                <v:stroke dashstyle="dash"/>
                <v:textbox inset="5.85pt,.7pt,5.85pt,.7pt">
                  <w:txbxContent>
                    <w:p w14:paraId="36710AAB" w14:textId="77777777" w:rsidR="0007055A" w:rsidRPr="00FC365F" w:rsidRDefault="00737E90" w:rsidP="00737E90">
                      <w:pPr>
                        <w:spacing w:line="480" w:lineRule="auto"/>
                        <w:rPr>
                          <w:rFonts w:asciiTheme="minorEastAsia" w:eastAsiaTheme="minorEastAsia" w:hAnsiTheme="minorEastAsia"/>
                          <w:sz w:val="24"/>
                        </w:rPr>
                      </w:pPr>
                      <w:r w:rsidRPr="00FC365F">
                        <w:rPr>
                          <w:rFonts w:asciiTheme="minorEastAsia" w:eastAsiaTheme="minorEastAsia" w:hAnsiTheme="minorEastAsia" w:hint="eastAsia"/>
                          <w:sz w:val="24"/>
                        </w:rPr>
                        <w:t>法令関連情報</w:t>
                      </w:r>
                    </w:p>
                  </w:txbxContent>
                </v:textbox>
              </v:shape>
            </w:pict>
          </mc:Fallback>
        </mc:AlternateContent>
      </w:r>
    </w:p>
    <w:p w14:paraId="20CC82CE" w14:textId="26BD85DF" w:rsidR="00E07D5C" w:rsidRPr="009E40AC" w:rsidRDefault="00515D10" w:rsidP="007C243C">
      <w:pPr>
        <w:snapToGrid w:val="0"/>
        <w:rPr>
          <w:rFonts w:ascii="ＭＳ 明朝" w:hAnsi="ＭＳ 明朝"/>
          <w:sz w:val="22"/>
          <w:szCs w:val="21"/>
        </w:rPr>
      </w:pP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9264" behindDoc="0" locked="0" layoutInCell="1" allowOverlap="1" wp14:anchorId="3BA83C86" wp14:editId="6FB8E6A5">
                <wp:simplePos x="0" y="0"/>
                <wp:positionH relativeFrom="column">
                  <wp:posOffset>374650</wp:posOffset>
                </wp:positionH>
                <wp:positionV relativeFrom="paragraph">
                  <wp:posOffset>2849880</wp:posOffset>
                </wp:positionV>
                <wp:extent cx="674370" cy="0"/>
                <wp:effectExtent l="8890" t="11430" r="12065" b="762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5853"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24.4pt" to="82.6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r9wQEAAGoDAAAOAAAAZHJzL2Uyb0RvYy54bWysU02P2yAQvVfqf0DcGydpNttacfaQ7faS&#10;tpF2+wMmgG1UYBCQ2Pn3HchHt+2tqg8ImJk3773Bq4fRGnZUIWp0DZ9NppwpJ1Bq1zX8+8vTuw+c&#10;xQROgkGnGn5SkT+s375ZDb5Wc+zRSBUYgbhYD77hfUq+rqooemUhTtArR8EWg4VEx9BVMsBA6NZU&#10;8+l0WQ0YpA8oVIx0+3gO8nXBb1sl0re2jSox03DilsoayrrPa7VeQd0F8L0WFxrwDywsaEdNb1CP&#10;kIAdgv4LymoRMGKbJgJthW2rhSoaSM1s+oea5x68KlrInOhvNsX/Byu+HneBaUmzW3LmwNKMttop&#10;tlhkbwYfa0rZuF3I6sTonv0WxY/IHG56cJ0qHF9OnupmuaL6rSQfoqcO++ELSsqBQ8Ji1NgGmyHJ&#10;AjaWeZxu81BjYoIul/eL9/c0NXENVVBf63yI6bNCy/Km4YY4F1w4bmPKPKC+puQ2Dp+0MWXaxrGh&#10;4R/v5nelIKLRMgdzWgzdfmMCO0J+L+UroijyOi3gwckC1iuQny77BNqc99TcuIsXWf7ZyD3K0y5c&#10;PaKBFpaXx5dfzOtzqf71i6x/AgAA//8DAFBLAwQUAAYACAAAACEAw2qjvN0AAAAKAQAADwAAAGRy&#10;cy9kb3ducmV2LnhtbEyPwU7DMAyG70i8Q2QkLhNLKds0StMJAb1x2QBx9RrTVjRO12Rb4enxJCQ4&#10;2v71+/vy1eg6daAhtJ4NXE8TUMSVty3XBl5fyqslqBCRLXaeycAXBVgV52c5ZtYfeU2HTayVlHDI&#10;0EATY59pHaqGHIap74nl9uEHh1HGodZ2wKOUu06nSbLQDluWDw329NBQ9bnZOwOhfKNd+T2pJsn7&#10;Te0p3T0+P6Exlxfj/R2oSGP8C8MJX9ChEKat37MNqjMwvxWVaGA2W4rCKbCYp6C2vxtd5Pq/QvED&#10;AAD//wMAUEsBAi0AFAAGAAgAAAAhALaDOJL+AAAA4QEAABMAAAAAAAAAAAAAAAAAAAAAAFtDb250&#10;ZW50X1R5cGVzXS54bWxQSwECLQAUAAYACAAAACEAOP0h/9YAAACUAQAACwAAAAAAAAAAAAAAAAAv&#10;AQAAX3JlbHMvLnJlbHNQSwECLQAUAAYACAAAACEA4wR6/cEBAABqAwAADgAAAAAAAAAAAAAAAAAu&#10;AgAAZHJzL2Uyb0RvYy54bWxQSwECLQAUAAYACAAAACEAw2qjvN0AAAAKAQAADwAAAAAAAAAAAAAA&#10;AAAbBAAAZHJzL2Rvd25yZXYueG1sUEsFBgAAAAAEAAQA8wAAACUFAAAAAA==&#10;"/>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8240" behindDoc="0" locked="0" layoutInCell="1" allowOverlap="1" wp14:anchorId="4026A6BD" wp14:editId="530C20BA">
                <wp:simplePos x="0" y="0"/>
                <wp:positionH relativeFrom="column">
                  <wp:posOffset>374650</wp:posOffset>
                </wp:positionH>
                <wp:positionV relativeFrom="paragraph">
                  <wp:posOffset>2190750</wp:posOffset>
                </wp:positionV>
                <wp:extent cx="674370" cy="0"/>
                <wp:effectExtent l="8890" t="9525" r="12065" b="9525"/>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F5EF" id="Line 4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72.5pt" to="8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XVwQEAAGoDAAAOAAAAZHJzL2Uyb0RvYy54bWysU01z2yAQvXem/4HhXst24qTVWM7BaXpx&#10;W88k/QFrQBJTYBnAlvzvu+CPpO2tUx0YYHffvvcWLR9Ga9hBhajRNXw2mXKmnECpXdfwHy9PHz5y&#10;FhM4CQadavhRRf6wev9uOfhazbFHI1VgBOJiPfiG9yn5uqqi6JWFOEGvHAVbDBYSHUNXyQADoVtT&#10;zafTu2rAIH1AoWKk28dTkK8Kftsqkb63bVSJmYYTt1TWUNZdXqvVEuougO+1ONOAf2BhQTtqeoV6&#10;hARsH/RfUFaLgBHbNBFoK2xbLVTRQGpm0z/UPPfgVdFC5kR/tSn+P1jx7bANTEua3YIzB5ZmtNFO&#10;sdub7M3gY00pa7cNWZ0Y3bPfoPgZmcN1D65ThePL0VPdLFdUv5XkQ/TUYTd8RUk5sE9YjBrbYDMk&#10;WcDGMo/jdR5qTEzQ5d397c09TU1cQhXUlzofYvqi0LK8abghzgUXDpuYMg+oLym5jcMnbUyZtnFs&#10;aPinxXxRCiIaLXMwp8XQ7dYmsAPk91K+Iooib9MC7p0sYL0C+fm8T6DNaU/NjTt7keWfjNyhPG7D&#10;xSMaaGF5fnz5xbw9l+rXX2T1CwAA//8DAFBLAwQUAAYACAAAACEAvetIId0AAAAKAQAADwAAAGRy&#10;cy9kb3ducmV2LnhtbEyPQU/DMAyF70j8h8hIXCaW0tEJStMJAb1xYYC4eo1pKxqna7Kt8OvxJCS4&#10;2X5Pz98rVpPr1Z7G0Hk2cDlPQBHX3nbcGHh9qS6uQYWIbLH3TAa+KMCqPD0pMLf+wM+0X8dGSQiH&#10;HA20MQ651qFuyWGY+4FYtA8/Ooyyjo22Ix4k3PU6TZKldtixfGhxoPuW6s/1zhkI1Rttq+9ZPUve&#10;F42ndPvw9IjGnJ9Nd7egIk3xzwxHfEGHUpg2fsc2qN5AdiNVooHFVSbD0bDMUlCb34suC/2/QvkD&#10;AAD//wMAUEsBAi0AFAAGAAgAAAAhALaDOJL+AAAA4QEAABMAAAAAAAAAAAAAAAAAAAAAAFtDb250&#10;ZW50X1R5cGVzXS54bWxQSwECLQAUAAYACAAAACEAOP0h/9YAAACUAQAACwAAAAAAAAAAAAAAAAAv&#10;AQAAX3JlbHMvLnJlbHNQSwECLQAUAAYACAAAACEA4IiF1cEBAABqAwAADgAAAAAAAAAAAAAAAAAu&#10;AgAAZHJzL2Uyb0RvYy54bWxQSwECLQAUAAYACAAAACEAvetIId0AAAAKAQAADwAAAAAAAAAAAAAA&#10;AAAbBAAAZHJzL2Rvd25yZXYueG1sUEsFBgAAAAAEAAQA8wAAACUFAAAAAA==&#10;"/>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7216" behindDoc="0" locked="0" layoutInCell="1" allowOverlap="1" wp14:anchorId="25D77422" wp14:editId="10C592D0">
                <wp:simplePos x="0" y="0"/>
                <wp:positionH relativeFrom="column">
                  <wp:posOffset>374650</wp:posOffset>
                </wp:positionH>
                <wp:positionV relativeFrom="paragraph">
                  <wp:posOffset>1531620</wp:posOffset>
                </wp:positionV>
                <wp:extent cx="674370" cy="0"/>
                <wp:effectExtent l="8890" t="7620" r="12065" b="1143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0F1E" id="Line 4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0.6pt" to="82.6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aJwQEAAGoDAAAOAAAAZHJzL2Uyb0RvYy54bWysU01z2yAQvXem/4HhXst2naTRWM7BaXpx&#10;W88k+QFrQBJTYBnAlvzvu+CPpu2tUx0YYHffvvcWLR9Ga9hBhajRNXw2mXKmnECpXdfw15enD584&#10;iwmcBINONfyoIn9YvX+3HHyt5tijkSowAnGxHnzD+5R8XVVR9MpCnKBXjoItBguJjqGrZICB0K2p&#10;5tPpbTVgkD6gUDHS7eMpyFcFv22VSN/bNqrETMOJWyprKOsur9VqCXUXwPdanGnAP7CwoB01vUI9&#10;QgK2D/ovKKtFwIhtmgi0FbatFqpoIDWz6R9qnnvwqmghc6K/2hT/H6z4dtgGpiXNbsGZA0sz2min&#10;2GKevRl8rCll7bYhqxOje/YbFD8ic7juwXWqcHw5eqqb5Yrqt5J8iJ467IavKCkH9gmLUWMbbIYk&#10;C9hY5nG8zkONiQm6vL1bfLyjqYlLqIL6UudDTF8UWpY3DTfEueDCYRNT5gH1JSW3cfikjSnTNo4N&#10;Db+/md+UgohGyxzMaTF0u7UJ7AD5vZSviKLI27SAeycLWK9Afj7vE2hz2lNz485eZPknI3coj9tw&#10;8YgGWlieH19+MW/PpfrXL7L6CQAA//8DAFBLAwQUAAYACAAAACEApiVcIt4AAAAKAQAADwAAAGRy&#10;cy9kb3ducmV2LnhtbEyPQU/DMAyF70j8h8hIXCaWrrAJSt0JAb1xYYC4eo1pKxqna7Kt7Ncvk5Dg&#10;Zvs9PX8vX462UzsefOsEYTZNQLFUzrRSI7y/lVe3oHwgMdQ5YYQf9rAszs9yyozbyyvvVqFWMUR8&#10;RghNCH2mta8atuSnrmeJ2pcbLIW4DrU2A+1juO10miQLbamV+KGhnh8brr5XW4vgyw/elIdJNUk+&#10;r2vH6ebp5ZkQLy/Gh3tQgcfwZ4YTfkSHIjKt3VaMVx3C/C5WCQjpzSwFdTIs5nFY/150kev/FYoj&#10;AAAA//8DAFBLAQItABQABgAIAAAAIQC2gziS/gAAAOEBAAATAAAAAAAAAAAAAAAAAAAAAABbQ29u&#10;dGVudF9UeXBlc10ueG1sUEsBAi0AFAAGAAgAAAAhADj9If/WAAAAlAEAAAsAAAAAAAAAAAAAAAAA&#10;LwEAAF9yZWxzLy5yZWxzUEsBAi0AFAAGAAgAAAAhADmYhonBAQAAagMAAA4AAAAAAAAAAAAAAAAA&#10;LgIAAGRycy9lMm9Eb2MueG1sUEsBAi0AFAAGAAgAAAAhAKYlXCLeAAAACgEAAA8AAAAAAAAAAAAA&#10;AAAAGwQAAGRycy9kb3ducmV2LnhtbFBLBQYAAAAABAAEAPMAAAAmBQAAAAA=&#10;"/>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6192" behindDoc="0" locked="0" layoutInCell="1" allowOverlap="1" wp14:anchorId="558EFD2A" wp14:editId="057A8042">
                <wp:simplePos x="0" y="0"/>
                <wp:positionH relativeFrom="column">
                  <wp:posOffset>374650</wp:posOffset>
                </wp:positionH>
                <wp:positionV relativeFrom="paragraph">
                  <wp:posOffset>872490</wp:posOffset>
                </wp:positionV>
                <wp:extent cx="674370" cy="0"/>
                <wp:effectExtent l="8890" t="5715" r="12065" b="1333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32F06" id="Line 4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8.7pt" to="82.6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QKwQEAAGoDAAAOAAAAZHJzL2Uyb0RvYy54bWysU02P2yAQvVfqf0DcGyfZr64VZw/Zbi9p&#10;G2m3P2AC2EYFBgGJnX/fgXxst72t6gNimDePmffw4mG0hu1ViBpdw2eTKWfKCZTadQ3/+fL06TNn&#10;MYGTYNCphh9U5A/Ljx8Wg6/VHHs0UgVGJC7Wg294n5KvqyqKXlmIE/TKUbLFYCFRGLpKBhiI3Zpq&#10;Pp3eVgMG6QMKFSOdPh6TfFn421aJ9KNto0rMNJx6S2UNZd3mtVouoO4C+F6LUxvwji4saEeXXqge&#10;IQHbBf0PldUiYMQ2TQTaCttWC1VmoGlm07+mee7BqzILiRP9Rab4/2jF9/0mMC3JuyvOHFjyaK2d&#10;YtezrM3gY02QlduEPJ0Y3bNfo/gVmcNVD65TpceXg6e6UlG9KclB9HTDdviGkjCwS1iEGttgMyVJ&#10;wMbix+HihxoTE3R4e3d9dUeuiXOqgvpc50NMXxValjcNN9Rz4YX9OibqnKBnSL7G4ZM2prhtHBsa&#10;fn8zvykFEY2WOZlhMXTblQlsD/m9lC/LQGRvYAF3ThayXoH8cton0Oa4J7xxVHYe/yjkFuVhEzJd&#10;PidDC/Hp8eUX82dcUK+/yPI3AAAA//8DAFBLAwQUAAYACAAAACEA4GJcXN0AAAAKAQAADwAAAGRy&#10;cy9kb3ducmV2LnhtbEyPwU7DMBBE70j8g7VIXCrqkNICIU6FgNx6oYC4buMliYjXaey2ga9nKyHB&#10;cWdHM2/y5eg6tachtJ4NXE4TUMSVty3XBl5fyosbUCEiW+w8k4EvCrAsTk9yzKw/8DPt17FWEsIh&#10;QwNNjH2mdagachimvieW34cfHEY5h1rbAQ8S7jqdJslCO2xZGhrs6aGh6nO9cwZC+Ubb8ntSTZL3&#10;We0p3T6untCY87Px/g5UpDH+meGIL+hQCNPG79gG1RmY38qUKPrs+grU0bCYp6A2v4oucv1/QvED&#10;AAD//wMAUEsBAi0AFAAGAAgAAAAhALaDOJL+AAAA4QEAABMAAAAAAAAAAAAAAAAAAAAAAFtDb250&#10;ZW50X1R5cGVzXS54bWxQSwECLQAUAAYACAAAACEAOP0h/9YAAACUAQAACwAAAAAAAAAAAAAAAAAv&#10;AQAAX3JlbHMvLnJlbHNQSwECLQAUAAYACAAAACEAH1EECsEBAABqAwAADgAAAAAAAAAAAAAAAAAu&#10;AgAAZHJzL2Uyb0RvYy54bWxQSwECLQAUAAYACAAAACEA4GJcXN0AAAAKAQAADwAAAAAAAAAAAAAA&#10;AAAbBAAAZHJzL2Rvd25yZXYueG1sUEsFBgAAAAAEAAQA8wAAACUFAAAAAA==&#10;"/>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1072" behindDoc="0" locked="0" layoutInCell="1" allowOverlap="1" wp14:anchorId="699312AA" wp14:editId="0BBBAFDF">
                <wp:simplePos x="0" y="0"/>
                <wp:positionH relativeFrom="column">
                  <wp:posOffset>374650</wp:posOffset>
                </wp:positionH>
                <wp:positionV relativeFrom="paragraph">
                  <wp:posOffset>213360</wp:posOffset>
                </wp:positionV>
                <wp:extent cx="674370" cy="0"/>
                <wp:effectExtent l="8890" t="13335" r="12065" b="571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8349" id="Line 2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8pt" to="8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ybwQEAAGoDAAAOAAAAZHJzL2Uyb0RvYy54bWysU02P2yAQvVfqf0DcGydu96NWnD1ku72k&#10;baTd/oAJYBsVGAQkdv59B/LRbXur6gMCZubNe2/w8mGyhh1UiBpdyxezOWfKCZTa9S3//vL07p6z&#10;mMBJMOhUy48q8ofV2zfL0TeqxgGNVIERiIvN6Fs+pOSbqopiUBbiDL1yFOwwWEh0DH0lA4yEbk1V&#10;z+e31YhB+oBCxUi3j6cgXxX8rlMifeu6qBIzLSduqayhrLu8VqslNH0AP2hxpgH/wMKCdtT0CvUI&#10;Cdg+6L+grBYBI3ZpJtBW2HVaqKKB1Czmf6h5HsCrooXMif5qU/x/sOLrYRuYljS7mjMHlma00U6x&#10;+j57M/rYUMrabUNWJyb37DcofkTmcD2A61Xh+HL0VLfIFdVvJfkQPXXYjV9QUg7sExajpi7YDEkW&#10;sKnM43idh5oSE3R5e/fh/R1NTVxCFTSXOh9i+qzQsrxpuSHOBRcOm5gyD2guKbmNwydtTJm2cWxs&#10;+ceb+qYURDRa5mBOi6HfrU1gB8jvpXxFFEVepwXcO1nABgXy03mfQJvTnpobd/Yiyz8ZuUN53IaL&#10;RzTQwvL8+PKLeX0u1b9+kdVPAAAA//8DAFBLAwQUAAYACAAAACEAwJLRO90AAAAIAQAADwAAAGRy&#10;cy9kb3ducmV2LnhtbEyPQU/CQBCF7yb8h82QeCGwtQ0N1m4JUXvzImq8Dt2xbejOlu4C1V/vEg56&#10;fPMm730vX4+mEycaXGtZwd0iAkFcWd1yreD9rZyvQDiPrLGzTAq+ycG6mNzkmGl75lc6bX0tQgi7&#10;DBU03veZlK5qyKBb2J44eF92MOiDHGqpBzyHcNPJOIpSabDl0NBgT48NVfvt0Shw5Qcdyp9ZNYs+&#10;k9pSfHh6eUalbqfj5gGEp9H/PcMFP6BDEZh29sjaiU7B8j5M8QqSJAVx8dNlDGJ3Pcgil/8HFL8A&#10;AAD//wMAUEsBAi0AFAAGAAgAAAAhALaDOJL+AAAA4QEAABMAAAAAAAAAAAAAAAAAAAAAAFtDb250&#10;ZW50X1R5cGVzXS54bWxQSwECLQAUAAYACAAAACEAOP0h/9YAAACUAQAACwAAAAAAAAAAAAAAAAAv&#10;AQAAX3JlbHMvLnJlbHNQSwECLQAUAAYACAAAACEASyRMm8EBAABqAwAADgAAAAAAAAAAAAAAAAAu&#10;AgAAZHJzL2Uyb0RvYy54bWxQSwECLQAUAAYACAAAACEAwJLRO90AAAAIAQAADwAAAAAAAAAAAAAA&#10;AAAbBAAAZHJzL2Rvd25yZXYueG1sUEsFBgAAAAAEAAQA8wAAACUFAAAAAA==&#10;"/>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5168" behindDoc="0" locked="0" layoutInCell="1" allowOverlap="1" wp14:anchorId="4A3FFEDD" wp14:editId="04C54114">
                <wp:simplePos x="0" y="0"/>
                <wp:positionH relativeFrom="column">
                  <wp:posOffset>1049020</wp:posOffset>
                </wp:positionH>
                <wp:positionV relativeFrom="paragraph">
                  <wp:posOffset>2630170</wp:posOffset>
                </wp:positionV>
                <wp:extent cx="1198880" cy="439420"/>
                <wp:effectExtent l="0" t="0" r="20320" b="1778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39420"/>
                        </a:xfrm>
                        <a:prstGeom prst="rect">
                          <a:avLst/>
                        </a:prstGeom>
                        <a:solidFill>
                          <a:srgbClr val="FFFFFF"/>
                        </a:solidFill>
                        <a:ln w="9525">
                          <a:solidFill>
                            <a:srgbClr val="000000"/>
                          </a:solidFill>
                          <a:prstDash val="dash"/>
                          <a:miter lim="800000"/>
                          <a:headEnd/>
                          <a:tailEnd/>
                        </a:ln>
                      </wps:spPr>
                      <wps:txbx>
                        <w:txbxContent>
                          <w:p w14:paraId="5333ECDB" w14:textId="77777777" w:rsidR="00CE410E"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法制執務研修</w:t>
                            </w:r>
                          </w:p>
                          <w:p w14:paraId="0A12629B" w14:textId="77777777" w:rsidR="0007055A"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講師派遣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3FFEDD" id="Text Box 40" o:spid="_x0000_s1032" type="#_x0000_t202" style="position:absolute;left:0;text-align:left;margin-left:82.6pt;margin-top:207.1pt;width:94.4pt;height:3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EQOgIAAHEEAAAOAAAAZHJzL2Uyb0RvYy54bWysVNtu2zAMfR+wfxD0vjjJks4x4hRdsgwD&#10;ugvQ7gMYWY6FyaImKbG7ry8lp2nQbS/D/CBIInVInkN6ed23mh2l8wpNySejMWfSCKyU2Zf8+/32&#10;Tc6ZD2Aq0GhkyR+k59er16+WnS3kFBvUlXSMQIwvOlvyJgRbZJkXjWzBj9BKQ8YaXQuBjm6fVQ46&#10;Qm91Nh2Pr7IOXWUdCuk93W4GI18l/LqWInytay8D0yWn3EJaXVp3cc1WSyj2DmyjxCkN+IcsWlCG&#10;gp6hNhCAHZz6DapVwqHHOowEthnWtRIy1UDVTMYvqrlrwMpUC5Hj7Zkm//9gxZfjN8dURdpNODPQ&#10;kkb3sg/sPfZslvjprC/I7c6SY+jpnnxTrd7eovjhmcF1A2Yvb5zDrpFQUX6TyGx28TQq4gsfQXbd&#10;Z6woDhwCJqC+dm0kj+hghE46PZy1ibmIGHKyyPOcTIJss7eL2TQll0Hx9No6Hz5KbFnclNyR9gkd&#10;jrc+xGygeHKJwTxqVW2V1ung9ru1duwI1Cfb9KUCXrhpw7qSL+bT+UDAXyHG6fsTRExhA74ZQlW0&#10;G3qwVYEGQau25Pn5MRSRzg+mSm0aQOlhT6Voc+I3UjqQG/pdn6S8ipCR7h1WD0S4w6HvaU5p06D7&#10;xVlHPV9y//MATnKmPxkS7d1supjTkKRDni+IbXdp2F0YwAgCKrkIjrPhsA7DYB2sU/uGIg1tYvCG&#10;hK5V0uA5q1P61NdJmtMMxsG5PCev5z/F6hEAAP//AwBQSwMEFAAGAAgAAAAhABFhBGriAAAACwEA&#10;AA8AAABkcnMvZG93bnJldi54bWxMj81OwzAQhO9IvIO1SFwq6qRNqyjEqRAIceBAaXrh5sbbOMI/&#10;Uew0gadnOcFtZ3c0+025m61hFxxC552AdJkAQ9d41blWwLF+vsuBhSidksY7FPCFAXbV9VUpC+Un&#10;946XQ2wZhbhQSAE6xr7gPDQarQxL36Oj29kPVkaSQ8vVICcKt4avkmTLrewcfdCyx0eNzedhtAIW&#10;cnxb1Po7P7/U04dJj/v89WkS4vZmfrgHFnGOf2b4xSd0qIjp5EenAjOkt5sVWQVkaUYDOdabjNqd&#10;aJOvM+BVyf93qH4AAAD//wMAUEsBAi0AFAAGAAgAAAAhALaDOJL+AAAA4QEAABMAAAAAAAAAAAAA&#10;AAAAAAAAAFtDb250ZW50X1R5cGVzXS54bWxQSwECLQAUAAYACAAAACEAOP0h/9YAAACUAQAACwAA&#10;AAAAAAAAAAAAAAAvAQAAX3JlbHMvLnJlbHNQSwECLQAUAAYACAAAACEACw1REDoCAABxBAAADgAA&#10;AAAAAAAAAAAAAAAuAgAAZHJzL2Uyb0RvYy54bWxQSwECLQAUAAYACAAAACEAEWEEauIAAAALAQAA&#10;DwAAAAAAAAAAAAAAAACUBAAAZHJzL2Rvd25yZXYueG1sUEsFBgAAAAAEAAQA8wAAAKMFAAAAAA==&#10;">
                <v:stroke dashstyle="dash"/>
                <v:textbox inset="5.85pt,.7pt,5.85pt,.7pt">
                  <w:txbxContent>
                    <w:p w14:paraId="5333ECDB" w14:textId="77777777" w:rsidR="00CE410E"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法制執務研修</w:t>
                      </w:r>
                    </w:p>
                    <w:p w14:paraId="0A12629B" w14:textId="77777777" w:rsidR="0007055A"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講師派遣</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4144" behindDoc="0" locked="0" layoutInCell="1" allowOverlap="1" wp14:anchorId="14214ED6" wp14:editId="48070ACB">
                <wp:simplePos x="0" y="0"/>
                <wp:positionH relativeFrom="column">
                  <wp:posOffset>1049020</wp:posOffset>
                </wp:positionH>
                <wp:positionV relativeFrom="paragraph">
                  <wp:posOffset>1971040</wp:posOffset>
                </wp:positionV>
                <wp:extent cx="1198880" cy="439420"/>
                <wp:effectExtent l="0" t="0" r="20320" b="1778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39420"/>
                        </a:xfrm>
                        <a:prstGeom prst="rect">
                          <a:avLst/>
                        </a:prstGeom>
                        <a:solidFill>
                          <a:srgbClr val="FFFFFF"/>
                        </a:solidFill>
                        <a:ln w="9525">
                          <a:solidFill>
                            <a:srgbClr val="000000"/>
                          </a:solidFill>
                          <a:prstDash val="dash"/>
                          <a:miter lim="800000"/>
                          <a:headEnd/>
                          <a:tailEnd/>
                        </a:ln>
                      </wps:spPr>
                      <wps:txbx>
                        <w:txbxContent>
                          <w:p w14:paraId="661D90F5" w14:textId="77777777" w:rsidR="00F75339"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問い合わせ，</w:t>
                            </w:r>
                          </w:p>
                          <w:p w14:paraId="174EE3B1" w14:textId="77777777" w:rsidR="0007055A"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相談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14ED6" id="Text Box 37" o:spid="_x0000_s1033" type="#_x0000_t202" style="position:absolute;left:0;text-align:left;margin-left:82.6pt;margin-top:155.2pt;width:94.4pt;height: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WOQIAAHEEAAAOAAAAZHJzL2Uyb0RvYy54bWysVNtu2zAMfR+wfxD0vjpJ280x6hRduw4D&#10;ugvQ7gMYWY6FyaJGKbG7rx8lp1nQbS/D/CBIInVInkP64nLsrdhpCgZdLecnMym0U9gYt6nl14fb&#10;V6UUIYJrwKLTtXzUQV6uXr64GHylF9ihbTQJBnGhGnwtuxh9VRRBdbqHcIJeOza2SD1EPtKmaAgG&#10;Ru9tsZjNXhcDUuMJlQ6Bb28mo1xl/LbVKn5u26CjsLXk3GJeKa/rtBarC6g2BL4zap8G/EMWPRjH&#10;QQ9QNxBBbMn8BtUbRRiwjScK+wLb1iida+Bq5rNn1dx34HWuhckJ/kBT+H+w6tPuCwnTsHZMj4Oe&#10;NXrQYxRvcRSnbxI/gw8Vu917dowj37NvrjX4O1TfgnB43YHb6CsiHDoNDec3Ty+Lo6cTTkgg6+Ej&#10;NhwHthEz0NhSn8hjOgSjcyKPB21SLiqFnC/LsmSTYtvZ6fJskcUroHp67SnE9xp7kTa1JNY+o8Pu&#10;LsSUDVRPLilYQGuaW2NtPtBmfW1J7ID75DZ/uYBnbtaJoZbL88X5RMBfIWb5+xNESuEGQjeFaniX&#10;vKDqTeRBsKavZXl4DFWi851rsksEY6c9l2Ldnt9E6URuHNdjlvIg2xqbRyaccOp7nlPedEg/pBi4&#10;52sZvm+BtBT2g2PR3pwtluc8JPlQlktmm44N6yMDOMVAtVSRpJgO13EarK0ns+k40tQmDq9Y6NZk&#10;DVJHTFnt0+e+ztLsZzANzvE5e/36U6x+AgAA//8DAFBLAwQUAAYACAAAACEAbAYmdeIAAAALAQAA&#10;DwAAAGRycy9kb3ducmV2LnhtbEyPPU/DMBCGdyT+g3VILFXrpB9pCHEqBEIMHYCmC5sbu3FEfI5i&#10;pwn8eo4Jtnt1j96PfDfZll107xuHAuJFBExj5VSDtYBj+TxPgfkgUcnWoRbwpT3siuurXGbKjfiu&#10;L4dQMzJBn0kBJoQu49xXRlvpF67TSL+z660MJPuaq16OZG5bvoyihFvZICUY2elHo6vPw2AFzOTw&#10;OivNd3p+KcePNj6+pfunUYjbm+nhHljQU/iD4bc+VYeCOp3cgMqzlnSyWRIqYBVHa2BErDZrWnei&#10;Y3uXAC9y/n9D8QMAAP//AwBQSwECLQAUAAYACAAAACEAtoM4kv4AAADhAQAAEwAAAAAAAAAAAAAA&#10;AAAAAAAAW0NvbnRlbnRfVHlwZXNdLnhtbFBLAQItABQABgAIAAAAIQA4/SH/1gAAAJQBAAALAAAA&#10;AAAAAAAAAAAAAC8BAABfcmVscy8ucmVsc1BLAQItABQABgAIAAAAIQAXKo+WOQIAAHEEAAAOAAAA&#10;AAAAAAAAAAAAAC4CAABkcnMvZTJvRG9jLnhtbFBLAQItABQABgAIAAAAIQBsBiZ14gAAAAsBAAAP&#10;AAAAAAAAAAAAAAAAAJMEAABkcnMvZG93bnJldi54bWxQSwUGAAAAAAQABADzAAAAogUAAAAA&#10;">
                <v:stroke dashstyle="dash"/>
                <v:textbox inset="5.85pt,.7pt,5.85pt,.7pt">
                  <w:txbxContent>
                    <w:p w14:paraId="661D90F5" w14:textId="77777777" w:rsidR="00F75339"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問い合わせ，</w:t>
                      </w:r>
                    </w:p>
                    <w:p w14:paraId="174EE3B1" w14:textId="77777777" w:rsidR="0007055A" w:rsidRPr="00FC365F" w:rsidRDefault="00737E90" w:rsidP="00FC365F">
                      <w:pPr>
                        <w:snapToGrid w:val="0"/>
                        <w:spacing w:line="180" w:lineRule="auto"/>
                        <w:rPr>
                          <w:rFonts w:ascii="游明朝" w:eastAsia="游明朝" w:hAnsi="游明朝"/>
                          <w:sz w:val="24"/>
                        </w:rPr>
                      </w:pPr>
                      <w:r w:rsidRPr="00FC365F">
                        <w:rPr>
                          <w:rFonts w:ascii="游明朝" w:eastAsia="游明朝" w:hAnsi="游明朝" w:hint="eastAsia"/>
                          <w:sz w:val="24"/>
                        </w:rPr>
                        <w:t>相談</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3120" behindDoc="0" locked="0" layoutInCell="1" allowOverlap="1" wp14:anchorId="5CDA2675" wp14:editId="3E6815F1">
                <wp:simplePos x="0" y="0"/>
                <wp:positionH relativeFrom="column">
                  <wp:posOffset>1049020</wp:posOffset>
                </wp:positionH>
                <wp:positionV relativeFrom="paragraph">
                  <wp:posOffset>1311910</wp:posOffset>
                </wp:positionV>
                <wp:extent cx="1198880" cy="439420"/>
                <wp:effectExtent l="6985" t="6985" r="13335" b="1079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39420"/>
                        </a:xfrm>
                        <a:prstGeom prst="rect">
                          <a:avLst/>
                        </a:prstGeom>
                        <a:solidFill>
                          <a:srgbClr val="FFFFFF"/>
                        </a:solidFill>
                        <a:ln w="9525">
                          <a:solidFill>
                            <a:srgbClr val="000000"/>
                          </a:solidFill>
                          <a:prstDash val="dash"/>
                          <a:miter lim="800000"/>
                          <a:headEnd/>
                          <a:tailEnd/>
                        </a:ln>
                      </wps:spPr>
                      <wps:txbx>
                        <w:txbxContent>
                          <w:p w14:paraId="365E4650" w14:textId="77777777" w:rsidR="0007055A" w:rsidRPr="00FC365F" w:rsidRDefault="00737E90" w:rsidP="00CE410E">
                            <w:pPr>
                              <w:spacing w:line="480" w:lineRule="auto"/>
                              <w:jc w:val="left"/>
                              <w:rPr>
                                <w:rFonts w:asciiTheme="minorEastAsia" w:eastAsiaTheme="minorEastAsia" w:hAnsiTheme="minorEastAsia"/>
                                <w:sz w:val="24"/>
                              </w:rPr>
                            </w:pPr>
                            <w:r w:rsidRPr="00FC365F">
                              <w:rPr>
                                <w:rFonts w:asciiTheme="minorEastAsia" w:eastAsiaTheme="minorEastAsia" w:hAnsiTheme="minorEastAsia" w:hint="eastAsia"/>
                                <w:sz w:val="24"/>
                              </w:rPr>
                              <w:t>先行事例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2675" id="Text Box 34" o:spid="_x0000_s1034" type="#_x0000_t202" style="position:absolute;left:0;text-align:left;margin-left:82.6pt;margin-top:103.3pt;width:94.4pt;height:3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9+OAIAAG4EAAAOAAAAZHJzL2Uyb0RvYy54bWysVNtu2zAMfR+wfxD0vjhJk80x4hRdsgwD&#10;ugvQ7gMYWY6FyaImKbG7ry8lp2nQbS/D/CBIInVInkN6ed23mh2l8wpNySejMWfSCKyU2Zf8+/32&#10;Tc6ZD2Aq0GhkyR+k59er16+WnS3kFBvUlXSMQIwvOlvyJgRbZJkXjWzBj9BKQ8YaXQuBjm6fVQ46&#10;Qm91Nh2P32Yduso6FNJ7ut0MRr5K+HUtRfha114GpktOuYW0urTu4pqtllDsHdhGiVMa8A9ZtKAM&#10;BT1DbSAAOzj1G1SrhEOPdRgJbDOsayVkqoGqmYxfVHPXgJWpFiLH2zNN/v/Bii/Hb46pquQLzgy0&#10;JNG97AN7jz27mkV6OusL8rqz5Bd6uieZU6ne3qL44ZnBdQNmL2+cw66RUFF6k/gyu3g64PgIsus+&#10;Y0Vx4BAwAfW1ayN3xAYjdJLp4SxNzEXEkJNFnudkEmSbXS1m06RdBsXTa+t8+CixZXFTckfSJ3Q4&#10;3voQs4HiySUG86hVtVVap4Pb79basSNQm2zTlwp44aYN64io+XQ+EPBXiHH6/gQRU9iAb4ZQFe2i&#10;FxStCjQHWrUlz8+PoYh0fjBVcgmg9LCnUrQ58RspHcgN/a5PSuYRMnK/w+qBCHc4tD2NKW0adL84&#10;66jlS+5/HsBJzvQnQ6K9m00Xc5qRdMjzBbHtLg27CwMYQUAlD5wN23UYpupgndo3FGdoEoM3JHOt&#10;kgLPOZ2Sp6ZOwpwGME7N5Tl5Pf8mVo8AAAD//wMAUEsDBBQABgAIAAAAIQCy91xf3gAAAAsBAAAP&#10;AAAAZHJzL2Rvd25yZXYueG1sTI/NToRAEITvJr7DpE28ucOiIEGGjW6iFy+KRq8N0wJZZoYww49v&#10;b3vSY1V/qa4qDpsZxEKT751VsN9FIMg2Tve2VfD+9niVgfABrcbBWVLwTR4O5flZgbl2q32lpQqt&#10;4BDrc1TQhTDmUvqmI4N+50ayfPtyk8HAcmqlnnDlcDPIOIpSabC3/KHDkY4dNadqNgpO+/oBnxOv&#10;P7Knbv3M5uPyoiulLi+2+zsQgbbwB8Nvfa4OJXeq3Wy1FwPrNIkZVRBHaQqCievkhtfV7NwmGciy&#10;kP83lD8AAAD//wMAUEsBAi0AFAAGAAgAAAAhALaDOJL+AAAA4QEAABMAAAAAAAAAAAAAAAAAAAAA&#10;AFtDb250ZW50X1R5cGVzXS54bWxQSwECLQAUAAYACAAAACEAOP0h/9YAAACUAQAACwAAAAAAAAAA&#10;AAAAAAAvAQAAX3JlbHMvLnJlbHNQSwECLQAUAAYACAAAACEAnRF/fjgCAABuBAAADgAAAAAAAAAA&#10;AAAAAAAuAgAAZHJzL2Uyb0RvYy54bWxQSwECLQAUAAYACAAAACEAsvdcX94AAAALAQAADwAAAAAA&#10;AAAAAAAAAACSBAAAZHJzL2Rvd25yZXYueG1sUEsFBgAAAAAEAAQA8wAAAJ0FAAAAAA==&#10;">
                <v:stroke dashstyle="dash"/>
                <v:textbox inset="5.85pt,.7pt,5.85pt,.7pt">
                  <w:txbxContent>
                    <w:p w14:paraId="365E4650" w14:textId="77777777" w:rsidR="0007055A" w:rsidRPr="00FC365F" w:rsidRDefault="00737E90" w:rsidP="00CE410E">
                      <w:pPr>
                        <w:spacing w:line="480" w:lineRule="auto"/>
                        <w:jc w:val="left"/>
                        <w:rPr>
                          <w:rFonts w:asciiTheme="minorEastAsia" w:eastAsiaTheme="minorEastAsia" w:hAnsiTheme="minorEastAsia"/>
                          <w:sz w:val="24"/>
                        </w:rPr>
                      </w:pPr>
                      <w:r w:rsidRPr="00FC365F">
                        <w:rPr>
                          <w:rFonts w:asciiTheme="minorEastAsia" w:eastAsiaTheme="minorEastAsia" w:hAnsiTheme="minorEastAsia" w:hint="eastAsia"/>
                          <w:sz w:val="24"/>
                        </w:rPr>
                        <w:t>先行事例</w:t>
                      </w:r>
                    </w:p>
                  </w:txbxContent>
                </v:textbox>
              </v:shape>
            </w:pict>
          </mc:Fallback>
        </mc:AlternateContent>
      </w:r>
      <w:r w:rsidRPr="007C243C">
        <w:rPr>
          <w:rFonts w:asciiTheme="minorEastAsia" w:eastAsiaTheme="minorEastAsia" w:hAnsiTheme="minorEastAsia" w:hint="eastAsia"/>
          <w:noProof/>
          <w:sz w:val="22"/>
          <w:szCs w:val="21"/>
        </w:rPr>
        <mc:AlternateContent>
          <mc:Choice Requires="wps">
            <w:drawing>
              <wp:anchor distT="0" distB="0" distL="114300" distR="114300" simplePos="0" relativeHeight="251652096" behindDoc="0" locked="0" layoutInCell="1" allowOverlap="1" wp14:anchorId="3802319E" wp14:editId="52BD2807">
                <wp:simplePos x="0" y="0"/>
                <wp:positionH relativeFrom="column">
                  <wp:posOffset>1049020</wp:posOffset>
                </wp:positionH>
                <wp:positionV relativeFrom="paragraph">
                  <wp:posOffset>652780</wp:posOffset>
                </wp:positionV>
                <wp:extent cx="1198880" cy="439420"/>
                <wp:effectExtent l="0" t="0" r="2032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39420"/>
                        </a:xfrm>
                        <a:prstGeom prst="rect">
                          <a:avLst/>
                        </a:prstGeom>
                        <a:solidFill>
                          <a:srgbClr val="FFFFFF"/>
                        </a:solidFill>
                        <a:ln w="9525">
                          <a:solidFill>
                            <a:srgbClr val="000000"/>
                          </a:solidFill>
                          <a:prstDash val="dash"/>
                          <a:miter lim="800000"/>
                          <a:headEnd/>
                          <a:tailEnd/>
                        </a:ln>
                      </wps:spPr>
                      <wps:txbx>
                        <w:txbxContent>
                          <w:p w14:paraId="2710BF11" w14:textId="77777777" w:rsidR="0007055A" w:rsidRPr="00FC365F" w:rsidRDefault="00737E90" w:rsidP="00FC365F">
                            <w:pPr>
                              <w:snapToGrid w:val="0"/>
                              <w:spacing w:line="180" w:lineRule="auto"/>
                              <w:rPr>
                                <w:rFonts w:asciiTheme="minorEastAsia" w:eastAsiaTheme="minorEastAsia" w:hAnsiTheme="minorEastAsia"/>
                                <w:sz w:val="24"/>
                              </w:rPr>
                            </w:pPr>
                            <w:r w:rsidRPr="00FC365F">
                              <w:rPr>
                                <w:rFonts w:asciiTheme="minorEastAsia" w:eastAsiaTheme="minorEastAsia" w:hAnsiTheme="minorEastAsia" w:hint="eastAsia"/>
                                <w:sz w:val="24"/>
                              </w:rPr>
                              <w:t>例規案（モデル）の提供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02319E" id="Text Box 31" o:spid="_x0000_s1035" type="#_x0000_t202" style="position:absolute;left:0;text-align:left;margin-left:82.6pt;margin-top:51.4pt;width:94.4pt;height:3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nOwIAAHAEAAAOAAAAZHJzL2Uyb0RvYy54bWysVNuO2jAQfa/Uf7D8XgIstCEirLZQqkrb&#10;i7TbDzCOQ6w6HndsSLZf37EDlN5equbBsj3jMzPnzGR527eGHRV6Dbbkk9GYM2UlVNruS/75cfsi&#10;58wHYSthwKqSPynPb1fPny07V6gpNGAqhYxArC86V/ImBFdkmZeNaoUfgVOWjDVgKwIdcZ9VKDpC&#10;b002HY9fZh1g5RCk8p5uN4ORrxJ+XSsZPta1V4GZklNuIa2Y1l1cs9VSFHsUrtHylIb4hyxaoS0F&#10;vUBtRBDsgPo3qFZLBA91GEloM6hrLVWqgaqZjH+p5qERTqVaiBzvLjT5/wcrPxw/IdNVyUkoK1qS&#10;6FH1gb2Gnt1MIj2d8wV5PTjyCz3dk8ypVO/uQX7xzMK6EXav7hCha5SoKL30Mrt6OuD4CLLr3kNF&#10;ccQhQALqa2wjd8QGI3SS6ekiTcxFxpCTRZ7nZJJkm90sZtOkXSaK82uHPrxV0LK4KTmS9AldHO99&#10;oDrI9ewSg3kwutpqY9IB97u1QXYU1Cbb9MXS6clPbsayruSL+XQ+EPBXiHH6/gQRU9gI3wyhKtoN&#10;LdjqQHNgdEtCXB6LItL5xlapS4PQZthTXsZSepHfSOlAbuh3fVJycZZtB9UTEY4wtD2NKW0awG+c&#10;ddTyJfdfDwIVZ+adJdFezaaLOc1IOuT5gtjGa8PuyiCsJKCSy4CcDYd1GObq4FDvG4o0tImFOxK6&#10;1kmDmPGQ1Sl9auvE82kE49xcn5PXjx/F6jsAAAD//wMAUEsDBBQABgAIAAAAIQClcDxN4QAAAAsB&#10;AAAPAAAAZHJzL2Rvd25yZXYueG1sTI8xT8MwEIV3JP6DdUgsFbUbaIlCnAqBEAMD0HRhc2M3jrDP&#10;Uew0gV/PMcF27+7p3ffK7ewdO5khdgElrJYCmMEm6A5bCfv66SoHFpNCrVxAI+HLRNhW52elKnSY&#10;8N2cdqllFIKxUBJsSn3BeWys8SouQ2+QbscweJVIDi3Xg5oo3DueCbHhXnVIH6zqzYM1zedu9BIW&#10;anxd1PY7Pz7X04db7d/yl8dJysuL+f4OWDJz+jPDLz6hQ0VMhzCijsyR3qwzstIgMupAjuv1DbU7&#10;0OY2E8Crkv/vUP0AAAD//wMAUEsBAi0AFAAGAAgAAAAhALaDOJL+AAAA4QEAABMAAAAAAAAAAAAA&#10;AAAAAAAAAFtDb250ZW50X1R5cGVzXS54bWxQSwECLQAUAAYACAAAACEAOP0h/9YAAACUAQAACwAA&#10;AAAAAAAAAAAAAAAvAQAAX3JlbHMvLnJlbHNQSwECLQAUAAYACAAAACEAYYt/pzsCAABwBAAADgAA&#10;AAAAAAAAAAAAAAAuAgAAZHJzL2Uyb0RvYy54bWxQSwECLQAUAAYACAAAACEApXA8TeEAAAALAQAA&#10;DwAAAAAAAAAAAAAAAACVBAAAZHJzL2Rvd25yZXYueG1sUEsFBgAAAAAEAAQA8wAAAKMFAAAAAA==&#10;">
                <v:stroke dashstyle="dash"/>
                <v:textbox inset="5.85pt,.7pt,5.85pt,.7pt">
                  <w:txbxContent>
                    <w:p w14:paraId="2710BF11" w14:textId="77777777" w:rsidR="0007055A" w:rsidRPr="00FC365F" w:rsidRDefault="00737E90" w:rsidP="00FC365F">
                      <w:pPr>
                        <w:snapToGrid w:val="0"/>
                        <w:spacing w:line="180" w:lineRule="auto"/>
                        <w:rPr>
                          <w:rFonts w:asciiTheme="minorEastAsia" w:eastAsiaTheme="minorEastAsia" w:hAnsiTheme="minorEastAsia"/>
                          <w:sz w:val="24"/>
                        </w:rPr>
                      </w:pPr>
                      <w:r w:rsidRPr="00FC365F">
                        <w:rPr>
                          <w:rFonts w:asciiTheme="minorEastAsia" w:eastAsiaTheme="minorEastAsia" w:hAnsiTheme="minorEastAsia" w:hint="eastAsia"/>
                          <w:sz w:val="24"/>
                        </w:rPr>
                        <w:t>例規案（モデル）の提供</w:t>
                      </w:r>
                    </w:p>
                  </w:txbxContent>
                </v:textbox>
              </v:shape>
            </w:pict>
          </mc:Fallback>
        </mc:AlternateContent>
      </w:r>
      <w:r w:rsidRPr="009E40AC">
        <w:rPr>
          <w:rFonts w:ascii="ＭＳ 明朝" w:hAnsi="ＭＳ 明朝"/>
          <w:noProof/>
          <w:sz w:val="22"/>
          <w:szCs w:val="21"/>
        </w:rPr>
        <mc:AlternateContent>
          <mc:Choice Requires="wpc">
            <w:drawing>
              <wp:inline distT="0" distB="0" distL="0" distR="0" wp14:anchorId="47364F71" wp14:editId="261B87F5">
                <wp:extent cx="5394960" cy="3075940"/>
                <wp:effectExtent l="0" t="4445" r="0" b="0"/>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9"/>
                        <wps:cNvCnPr>
                          <a:cxnSpLocks noChangeShapeType="1"/>
                        </wps:cNvCnPr>
                        <wps:spPr bwMode="auto">
                          <a:xfrm>
                            <a:off x="2247775" y="109643"/>
                            <a:ext cx="524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60"/>
                        <wps:cNvCnPr>
                          <a:cxnSpLocks noChangeShapeType="1"/>
                        </wps:cNvCnPr>
                        <wps:spPr bwMode="auto">
                          <a:xfrm>
                            <a:off x="2247775" y="768985"/>
                            <a:ext cx="524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1"/>
                        <wps:cNvCnPr>
                          <a:cxnSpLocks noChangeShapeType="1"/>
                        </wps:cNvCnPr>
                        <wps:spPr bwMode="auto">
                          <a:xfrm>
                            <a:off x="2247775" y="1428327"/>
                            <a:ext cx="524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2"/>
                        <wps:cNvCnPr>
                          <a:cxnSpLocks noChangeShapeType="1"/>
                        </wps:cNvCnPr>
                        <wps:spPr bwMode="auto">
                          <a:xfrm>
                            <a:off x="2247775" y="2086928"/>
                            <a:ext cx="524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3"/>
                        <wps:cNvCnPr>
                          <a:cxnSpLocks noChangeShapeType="1"/>
                        </wps:cNvCnPr>
                        <wps:spPr bwMode="auto">
                          <a:xfrm>
                            <a:off x="2247775" y="2746269"/>
                            <a:ext cx="524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6"/>
                        <wps:cNvCnPr>
                          <a:cxnSpLocks noChangeShapeType="1"/>
                        </wps:cNvCnPr>
                        <wps:spPr bwMode="auto">
                          <a:xfrm>
                            <a:off x="3222136" y="1428327"/>
                            <a:ext cx="449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77"/>
                        <wps:cNvCnPr>
                          <a:cxnSpLocks noChangeShapeType="1"/>
                        </wps:cNvCnPr>
                        <wps:spPr bwMode="auto">
                          <a:xfrm>
                            <a:off x="4120796" y="1428327"/>
                            <a:ext cx="5246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EB870AD" id="キャンバス 58" o:spid="_x0000_s1026" editas="canvas" style="width:424.8pt;height:242.2pt;mso-position-horizontal-relative:char;mso-position-vertical-relative:line" coordsize="53949,3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PeqQIAAIEPAAAOAAAAZHJzL2Uyb0RvYy54bWzsl19v2yAQwN8n7Tsg3lfbxH9iq04f0nUv&#10;3Vap3QcgGMfWbEBA4+Tb7yBJG3fVpG1NO2nJg8Of4zjud8BxfrHuO7Ti2rRSlDg6CzHigsmqFcsS&#10;f7u7+jDFyFgqKtpJwUu84QZfzN6/Ox9UwYlsZFdxjUCJMMWgStxYq4ogMKzhPTVnUnEBnbXUPbVQ&#10;1cug0nQA7X0XkDBMg0HqSmnJuDHQerntxDOvv645s1/r2nCLuhKDbdZ/tf8u3DeYndNiqalqWrYz&#10;g/6BFT1tBUz6oOqSWorudfuTqr5lWhpZ2zMm+0DWdcu4XwOsJgqfrGZOxYoavxgG3tkbCKUX1LtY&#10;OruFvGq7DrwRgPbCtbn/Afhw192JsdC2xcvuZAYFAI16QGn+zsTbhiruV24K9mV1o1FbQXxhJGgP&#10;YXTdCo6S3OFzE4PEXNxoZyNbi1t1Ldl3g4ScN1Qsudd1t1EwLnIjwOyDIa5iFEywGD7LCmTovZWe&#10;5brWvVMJlNC6xITEWZYlGG1AT5in8WQbPXxtEYP+hMRpkmLEoN8HVkCLvQqljf3EZY9cocQdmO+n&#10;oKtrY51JtNiLjBzt/IyGEucJSfwAI7u2cqicmNHLxbzTaEVddPufXx/0HIppeS8qmIQWDafVx13Z&#10;0rbblmFyx9e7xXli69OFrDY3eu8uQLttPjpjMmKcek+OgL0W4yyd5tPkxPjpmfxbR9jz+3gyZux3&#10;5ZswjmIynZDsBPkIkOMxZOKc/CaQSThNczI9QT4CZLgOD27k1F+JbwM5i1OS+oyAFqcr+TGFfoHj&#10;GpKaA8hZ+qo7eUIIiSZggku7njuu4zjPQojDY+RdUR4m4X+SeGVjyv5SfLWtHEckzPJfUD5mdv2P&#10;UN4+pxTzz4Hdm9Q9JA/rPk1/fDnPfgAAAP//AwBQSwMEFAAGAAgAAAAhAGkGHQTbAAAABQEAAA8A&#10;AABkcnMvZG93bnJldi54bWxMj0FLxDAQhe+C/yGM4GVxUyWUWpsuKgheBK2yXmebsS02k9Kk3fbf&#10;G724l4HHe7z3TbFbbC9mGn3nWMP1NgFBXDvTcaPh4/3pKgPhA7LB3jFpWMnDrjw/KzA37shvNFeh&#10;EbGEfY4a2hCGXEpft2TRb91AHL0vN1oMUY6NNCMeY7nt5U2SpNJix3GhxYEeW6q/q8lqeLGbDb2m&#10;6fM87fFz/6DWZq0qrS8vlvs7EIGW8B+GX/yIDmVkOriJjRe9hvhI+LvRy9RtCuKgQWVKgSwLeUpf&#10;/gAAAP//AwBQSwECLQAUAAYACAAAACEAtoM4kv4AAADhAQAAEwAAAAAAAAAAAAAAAAAAAAAAW0Nv&#10;bnRlbnRfVHlwZXNdLnhtbFBLAQItABQABgAIAAAAIQA4/SH/1gAAAJQBAAALAAAAAAAAAAAAAAAA&#10;AC8BAABfcmVscy8ucmVsc1BLAQItABQABgAIAAAAIQCcFcPeqQIAAIEPAAAOAAAAAAAAAAAAAAAA&#10;AC4CAABkcnMvZTJvRG9jLnhtbFBLAQItABQABgAIAAAAIQBpBh0E2wAAAAUBAAAPAAAAAAAAAAAA&#10;AAAAAAM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49;height:30759;visibility:visible;mso-wrap-style:square">
                  <v:fill o:detectmouseclick="t"/>
                  <v:path o:connecttype="none"/>
                </v:shape>
                <v:line id="Line 59" o:spid="_x0000_s1028" style="position:absolute;visibility:visible;mso-wrap-style:square" from="22477,1096" to="27724,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60" o:spid="_x0000_s1029" style="position:absolute;visibility:visible;mso-wrap-style:square" from="22477,7689" to="27724,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1" o:spid="_x0000_s1030" style="position:absolute;visibility:visible;mso-wrap-style:square" from="22477,14283" to="27724,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2" o:spid="_x0000_s1031" style="position:absolute;visibility:visible;mso-wrap-style:square" from="22477,20869" to="27724,2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3" o:spid="_x0000_s1032" style="position:absolute;visibility:visible;mso-wrap-style:square" from="22477,27462" to="27724,2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6" o:spid="_x0000_s1033" style="position:absolute;visibility:visible;mso-wrap-style:square" from="32221,14283" to="3671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7" o:spid="_x0000_s1034" style="position:absolute;visibility:visible;mso-wrap-style:square" from="41207,14283" to="46454,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w10:anchorlock/>
              </v:group>
            </w:pict>
          </mc:Fallback>
        </mc:AlternateContent>
      </w:r>
    </w:p>
    <w:sectPr w:rsidR="00E07D5C" w:rsidRPr="009E40AC" w:rsidSect="009E40AC">
      <w:footerReference w:type="even" r:id="rId7"/>
      <w:pgSz w:w="11907" w:h="16839" w:code="9"/>
      <w:pgMar w:top="1418" w:right="1644" w:bottom="1134" w:left="1644" w:header="720" w:footer="964" w:gutter="0"/>
      <w:cols w:space="425"/>
      <w:docGrid w:type="linesAndChars" w:linePitch="346" w:charSpace="3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A0377" w14:textId="77777777" w:rsidR="00896871" w:rsidRDefault="00896871">
      <w:r>
        <w:separator/>
      </w:r>
    </w:p>
  </w:endnote>
  <w:endnote w:type="continuationSeparator" w:id="0">
    <w:p w14:paraId="14F8AE56" w14:textId="77777777" w:rsidR="00896871" w:rsidRDefault="0089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9009" w14:textId="77777777" w:rsidR="001B35F3" w:rsidRDefault="001B35F3" w:rsidP="002D0EF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6437E76" w14:textId="77777777" w:rsidR="001B35F3" w:rsidRDefault="001B35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2821D" w14:textId="77777777" w:rsidR="00896871" w:rsidRDefault="00896871">
      <w:r>
        <w:separator/>
      </w:r>
    </w:p>
  </w:footnote>
  <w:footnote w:type="continuationSeparator" w:id="0">
    <w:p w14:paraId="233F7BD1" w14:textId="77777777" w:rsidR="00896871" w:rsidRDefault="00896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B"/>
    <w:rsid w:val="00001188"/>
    <w:rsid w:val="000217F7"/>
    <w:rsid w:val="00045213"/>
    <w:rsid w:val="0007055A"/>
    <w:rsid w:val="00097CD8"/>
    <w:rsid w:val="000D28EC"/>
    <w:rsid w:val="000F31EF"/>
    <w:rsid w:val="00103A29"/>
    <w:rsid w:val="00113C33"/>
    <w:rsid w:val="00195F88"/>
    <w:rsid w:val="001A3216"/>
    <w:rsid w:val="001B27E2"/>
    <w:rsid w:val="001B35F3"/>
    <w:rsid w:val="001C2E0B"/>
    <w:rsid w:val="001D7763"/>
    <w:rsid w:val="00251995"/>
    <w:rsid w:val="00253C37"/>
    <w:rsid w:val="002D0EFB"/>
    <w:rsid w:val="0033600B"/>
    <w:rsid w:val="003619D2"/>
    <w:rsid w:val="00395290"/>
    <w:rsid w:val="003B7339"/>
    <w:rsid w:val="003C7464"/>
    <w:rsid w:val="004007B2"/>
    <w:rsid w:val="00423CC2"/>
    <w:rsid w:val="00450589"/>
    <w:rsid w:val="004542A2"/>
    <w:rsid w:val="0048424B"/>
    <w:rsid w:val="004953D0"/>
    <w:rsid w:val="004E632B"/>
    <w:rsid w:val="005060B5"/>
    <w:rsid w:val="00512B56"/>
    <w:rsid w:val="00515D10"/>
    <w:rsid w:val="00530D52"/>
    <w:rsid w:val="00535608"/>
    <w:rsid w:val="0054168A"/>
    <w:rsid w:val="005575F6"/>
    <w:rsid w:val="00565F32"/>
    <w:rsid w:val="005B588A"/>
    <w:rsid w:val="005D30FF"/>
    <w:rsid w:val="005D62DE"/>
    <w:rsid w:val="005E32DB"/>
    <w:rsid w:val="00606450"/>
    <w:rsid w:val="006268B0"/>
    <w:rsid w:val="0066097D"/>
    <w:rsid w:val="00694EF2"/>
    <w:rsid w:val="006C0ACD"/>
    <w:rsid w:val="006F369B"/>
    <w:rsid w:val="00703728"/>
    <w:rsid w:val="00737E90"/>
    <w:rsid w:val="00742213"/>
    <w:rsid w:val="007544E0"/>
    <w:rsid w:val="00755C3F"/>
    <w:rsid w:val="00765007"/>
    <w:rsid w:val="007704BA"/>
    <w:rsid w:val="00772BA8"/>
    <w:rsid w:val="00774F0A"/>
    <w:rsid w:val="00792FDB"/>
    <w:rsid w:val="007C1E26"/>
    <w:rsid w:val="007C243C"/>
    <w:rsid w:val="007D6A31"/>
    <w:rsid w:val="007E3A5F"/>
    <w:rsid w:val="007F7A42"/>
    <w:rsid w:val="00834BCF"/>
    <w:rsid w:val="008371C4"/>
    <w:rsid w:val="00875376"/>
    <w:rsid w:val="00895C97"/>
    <w:rsid w:val="00896871"/>
    <w:rsid w:val="008B2EC7"/>
    <w:rsid w:val="008B79F3"/>
    <w:rsid w:val="008D4820"/>
    <w:rsid w:val="008E5623"/>
    <w:rsid w:val="00923034"/>
    <w:rsid w:val="00925455"/>
    <w:rsid w:val="00930069"/>
    <w:rsid w:val="009321FF"/>
    <w:rsid w:val="00942F9D"/>
    <w:rsid w:val="009545D1"/>
    <w:rsid w:val="00971831"/>
    <w:rsid w:val="00971CF6"/>
    <w:rsid w:val="00976F19"/>
    <w:rsid w:val="009A7D8A"/>
    <w:rsid w:val="009C15FA"/>
    <w:rsid w:val="009E40AC"/>
    <w:rsid w:val="009F0083"/>
    <w:rsid w:val="009F0DB5"/>
    <w:rsid w:val="00A1385F"/>
    <w:rsid w:val="00A46828"/>
    <w:rsid w:val="00A60935"/>
    <w:rsid w:val="00AA4A2E"/>
    <w:rsid w:val="00AC2804"/>
    <w:rsid w:val="00AE5478"/>
    <w:rsid w:val="00AF7631"/>
    <w:rsid w:val="00B13E3C"/>
    <w:rsid w:val="00B206C2"/>
    <w:rsid w:val="00B335CD"/>
    <w:rsid w:val="00B64229"/>
    <w:rsid w:val="00B87D3E"/>
    <w:rsid w:val="00B93C56"/>
    <w:rsid w:val="00BC3BF5"/>
    <w:rsid w:val="00BD287E"/>
    <w:rsid w:val="00C03AAC"/>
    <w:rsid w:val="00C426A8"/>
    <w:rsid w:val="00C46921"/>
    <w:rsid w:val="00C50F69"/>
    <w:rsid w:val="00C52227"/>
    <w:rsid w:val="00C64B12"/>
    <w:rsid w:val="00C71360"/>
    <w:rsid w:val="00C73B55"/>
    <w:rsid w:val="00C8088A"/>
    <w:rsid w:val="00C90C06"/>
    <w:rsid w:val="00C919EA"/>
    <w:rsid w:val="00CB2EB2"/>
    <w:rsid w:val="00CC4954"/>
    <w:rsid w:val="00CD343C"/>
    <w:rsid w:val="00CD4714"/>
    <w:rsid w:val="00CD7388"/>
    <w:rsid w:val="00CE410E"/>
    <w:rsid w:val="00CF6F65"/>
    <w:rsid w:val="00D13379"/>
    <w:rsid w:val="00D35335"/>
    <w:rsid w:val="00D72604"/>
    <w:rsid w:val="00DA6A7B"/>
    <w:rsid w:val="00DB103D"/>
    <w:rsid w:val="00DC6487"/>
    <w:rsid w:val="00DD2DA9"/>
    <w:rsid w:val="00E06E9D"/>
    <w:rsid w:val="00E07D5C"/>
    <w:rsid w:val="00E102F0"/>
    <w:rsid w:val="00E7611A"/>
    <w:rsid w:val="00E86ACB"/>
    <w:rsid w:val="00E90938"/>
    <w:rsid w:val="00EA21FA"/>
    <w:rsid w:val="00ED01BC"/>
    <w:rsid w:val="00EF0EB5"/>
    <w:rsid w:val="00F27304"/>
    <w:rsid w:val="00F27AC3"/>
    <w:rsid w:val="00F34F52"/>
    <w:rsid w:val="00F75339"/>
    <w:rsid w:val="00F7752A"/>
    <w:rsid w:val="00F9196A"/>
    <w:rsid w:val="00FA1626"/>
    <w:rsid w:val="00FA1D0E"/>
    <w:rsid w:val="00FC365F"/>
    <w:rsid w:val="00FE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53E8897"/>
  <w15:chartTrackingRefBased/>
  <w15:docId w15:val="{A5719C48-0507-4503-A119-E5DF2DA5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35F3"/>
    <w:pPr>
      <w:tabs>
        <w:tab w:val="center" w:pos="4252"/>
        <w:tab w:val="right" w:pos="8504"/>
      </w:tabs>
      <w:snapToGrid w:val="0"/>
    </w:pPr>
  </w:style>
  <w:style w:type="character" w:styleId="a4">
    <w:name w:val="page number"/>
    <w:basedOn w:val="a0"/>
    <w:rsid w:val="001B35F3"/>
  </w:style>
  <w:style w:type="paragraph" w:styleId="a5">
    <w:name w:val="Balloon Text"/>
    <w:basedOn w:val="a"/>
    <w:link w:val="a6"/>
    <w:rsid w:val="00E07D5C"/>
    <w:rPr>
      <w:rFonts w:ascii="Arial" w:eastAsia="ＭＳ ゴシック" w:hAnsi="Arial"/>
      <w:sz w:val="18"/>
      <w:szCs w:val="18"/>
    </w:rPr>
  </w:style>
  <w:style w:type="character" w:customStyle="1" w:styleId="a6">
    <w:name w:val="吹き出し (文字)"/>
    <w:link w:val="a5"/>
    <w:rsid w:val="00E07D5C"/>
    <w:rPr>
      <w:rFonts w:ascii="Arial" w:eastAsia="ＭＳ ゴシック" w:hAnsi="Arial" w:cs="Times New Roman"/>
      <w:kern w:val="2"/>
      <w:sz w:val="18"/>
      <w:szCs w:val="18"/>
    </w:rPr>
  </w:style>
  <w:style w:type="paragraph" w:styleId="a7">
    <w:name w:val="header"/>
    <w:basedOn w:val="a"/>
    <w:link w:val="a8"/>
    <w:rsid w:val="00BD287E"/>
    <w:pPr>
      <w:tabs>
        <w:tab w:val="center" w:pos="4252"/>
        <w:tab w:val="right" w:pos="8504"/>
      </w:tabs>
      <w:snapToGrid w:val="0"/>
    </w:pPr>
  </w:style>
  <w:style w:type="character" w:customStyle="1" w:styleId="a8">
    <w:name w:val="ヘッダー (文字)"/>
    <w:link w:val="a7"/>
    <w:rsid w:val="00BD287E"/>
    <w:rPr>
      <w:kern w:val="2"/>
      <w:sz w:val="21"/>
      <w:szCs w:val="24"/>
    </w:rPr>
  </w:style>
  <w:style w:type="character" w:styleId="a9">
    <w:name w:val="Strong"/>
    <w:qFormat/>
    <w:rsid w:val="006C0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dash"/>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57C1-D4E9-493E-AB9E-35B674BA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989</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法制執務支援事業の御利用について（案内）</vt:lpstr>
      <vt:lpstr>法制執務支援事業の御利用について（案内）</vt:lpstr>
    </vt:vector>
  </TitlesOfParts>
  <Company>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法制執務支援事業の御利用について（案内）</dc:title>
  <dc:subject/>
  <dc:creator>s.onitsuka</dc:creator>
  <cp:keywords/>
  <dc:description/>
  <cp:lastModifiedBy>s.onitsuka</cp:lastModifiedBy>
  <cp:revision>11</cp:revision>
  <cp:lastPrinted>2023-11-30T04:22:00Z</cp:lastPrinted>
  <dcterms:created xsi:type="dcterms:W3CDTF">2023-03-31T08:14:00Z</dcterms:created>
  <dcterms:modified xsi:type="dcterms:W3CDTF">2025-04-03T08:39:00Z</dcterms:modified>
</cp:coreProperties>
</file>