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4E9D" w14:textId="77777777" w:rsidR="00A16704" w:rsidRPr="009D02C1" w:rsidRDefault="00A16704" w:rsidP="009D02C1">
      <w:pPr>
        <w:snapToGrid w:val="0"/>
        <w:ind w:rightChars="66" w:right="139"/>
        <w:jc w:val="left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</w:t>
      </w:r>
      <w:r w:rsidR="005523D2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5523D2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5523D2" w:rsidRPr="00725503">
        <w:rPr>
          <w:rFonts w:asciiTheme="minorEastAsia" w:eastAsiaTheme="minorEastAsia" w:hAnsiTheme="minorEastAsia" w:hint="eastAsia"/>
          <w:spacing w:val="69"/>
          <w:kern w:val="0"/>
          <w:sz w:val="23"/>
          <w:szCs w:val="23"/>
          <w:fitText w:val="2070" w:id="-1547976192"/>
        </w:rPr>
        <w:t>（事務連絡</w:t>
      </w:r>
      <w:r w:rsidR="005523D2" w:rsidRPr="00725503">
        <w:rPr>
          <w:rFonts w:asciiTheme="minorEastAsia" w:eastAsiaTheme="minorEastAsia" w:hAnsiTheme="minorEastAsia" w:hint="eastAsia"/>
          <w:kern w:val="0"/>
          <w:sz w:val="23"/>
          <w:szCs w:val="23"/>
          <w:fitText w:val="2070" w:id="-1547976192"/>
        </w:rPr>
        <w:t>）</w:t>
      </w:r>
    </w:p>
    <w:p w14:paraId="76D45878" w14:textId="13E1DB0F" w:rsidR="00A16704" w:rsidRDefault="005523D2" w:rsidP="00725503">
      <w:pPr>
        <w:snapToGrid w:val="0"/>
        <w:ind w:rightChars="66" w:right="139"/>
        <w:jc w:val="center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kern w:val="0"/>
          <w:sz w:val="23"/>
          <w:szCs w:val="23"/>
        </w:rPr>
        <w:t xml:space="preserve">　　　　　　　　　　　　　　　　　　　　　　　　　　　　　</w:t>
      </w:r>
      <w:r w:rsidR="009A1C76" w:rsidRPr="009D02C1">
        <w:rPr>
          <w:rFonts w:asciiTheme="minorEastAsia" w:eastAsiaTheme="minorEastAsia" w:hAnsiTheme="minorEastAsia" w:hint="eastAsia"/>
          <w:kern w:val="0"/>
          <w:sz w:val="23"/>
          <w:szCs w:val="23"/>
        </w:rPr>
        <w:t>令和</w:t>
      </w:r>
      <w:r w:rsidR="00FD52BE">
        <w:rPr>
          <w:rFonts w:asciiTheme="minorEastAsia" w:eastAsiaTheme="minorEastAsia" w:hAnsiTheme="minorEastAsia" w:hint="eastAsia"/>
          <w:kern w:val="0"/>
          <w:sz w:val="23"/>
          <w:szCs w:val="23"/>
        </w:rPr>
        <w:t>７</w:t>
      </w:r>
      <w:r w:rsidR="009A1C76" w:rsidRPr="009D02C1">
        <w:rPr>
          <w:rFonts w:asciiTheme="minorEastAsia" w:eastAsiaTheme="minorEastAsia" w:hAnsiTheme="minorEastAsia" w:hint="eastAsia"/>
          <w:kern w:val="0"/>
          <w:sz w:val="23"/>
          <w:szCs w:val="23"/>
        </w:rPr>
        <w:t>年３月</w:t>
      </w:r>
      <w:r w:rsidR="008B2B59">
        <w:rPr>
          <w:rFonts w:asciiTheme="minorEastAsia" w:eastAsiaTheme="minorEastAsia" w:hAnsiTheme="minorEastAsia" w:hint="eastAsia"/>
          <w:kern w:val="0"/>
          <w:sz w:val="23"/>
          <w:szCs w:val="23"/>
        </w:rPr>
        <w:t>2</w:t>
      </w:r>
      <w:r w:rsidR="008B2B59">
        <w:rPr>
          <w:rFonts w:asciiTheme="minorEastAsia" w:eastAsiaTheme="minorEastAsia" w:hAnsiTheme="minorEastAsia"/>
          <w:kern w:val="0"/>
          <w:sz w:val="23"/>
          <w:szCs w:val="23"/>
        </w:rPr>
        <w:t>8</w:t>
      </w:r>
      <w:r w:rsidR="00A16704" w:rsidRPr="009D02C1">
        <w:rPr>
          <w:rFonts w:asciiTheme="minorEastAsia" w:eastAsiaTheme="minorEastAsia" w:hAnsiTheme="minorEastAsia" w:hint="eastAsia"/>
          <w:kern w:val="0"/>
          <w:sz w:val="23"/>
          <w:szCs w:val="23"/>
        </w:rPr>
        <w:t>日</w:t>
      </w:r>
    </w:p>
    <w:p w14:paraId="47C79191" w14:textId="77777777" w:rsidR="00725503" w:rsidRPr="008B2B59" w:rsidRDefault="00725503" w:rsidP="00725503">
      <w:pPr>
        <w:snapToGrid w:val="0"/>
        <w:ind w:rightChars="66" w:right="139"/>
        <w:jc w:val="center"/>
        <w:rPr>
          <w:rFonts w:asciiTheme="minorEastAsia" w:eastAsiaTheme="minorEastAsia" w:hAnsiTheme="minorEastAsia"/>
          <w:sz w:val="23"/>
          <w:szCs w:val="23"/>
        </w:rPr>
      </w:pPr>
    </w:p>
    <w:p w14:paraId="4B52E4A9" w14:textId="77777777" w:rsidR="00A16704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会員市町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>村過疎対策主管課長　様</w:t>
      </w:r>
    </w:p>
    <w:p w14:paraId="461B04FB" w14:textId="77777777" w:rsidR="004225CC" w:rsidRPr="009D02C1" w:rsidRDefault="004225CC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</w:p>
    <w:p w14:paraId="159AE601" w14:textId="77777777" w:rsidR="00A16704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                    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                     鹿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児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島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県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過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疎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地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域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協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議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307FDB" w:rsidRPr="009D02C1">
        <w:rPr>
          <w:rFonts w:asciiTheme="minorEastAsia" w:eastAsiaTheme="minorEastAsia" w:hAnsiTheme="minorEastAsia" w:hint="eastAsia"/>
          <w:sz w:val="23"/>
          <w:szCs w:val="23"/>
        </w:rPr>
        <w:t>会</w:t>
      </w:r>
    </w:p>
    <w:p w14:paraId="72767F83" w14:textId="77777777" w:rsidR="00A16704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                     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                       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>事務局長　大</w:t>
      </w:r>
      <w:r w:rsidR="000E29E3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>柳　俊</w:t>
      </w:r>
      <w:r w:rsidR="000E29E3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>一</w:t>
      </w:r>
    </w:p>
    <w:p w14:paraId="4706CBE9" w14:textId="77777777" w:rsidR="00A16704" w:rsidRPr="009D02C1" w:rsidRDefault="000E29E3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　　　　　（　公　印　省　略　）</w:t>
      </w:r>
    </w:p>
    <w:p w14:paraId="6AC98548" w14:textId="77777777" w:rsidR="000E29E3" w:rsidRPr="009D02C1" w:rsidRDefault="000E29E3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</w:p>
    <w:p w14:paraId="500AFA9D" w14:textId="77777777" w:rsidR="00A16704" w:rsidRPr="009D02C1" w:rsidRDefault="009A1C76" w:rsidP="009D02C1">
      <w:pPr>
        <w:snapToGrid w:val="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過疎市町村に</w:t>
      </w:r>
      <w:r w:rsidR="00D17997" w:rsidRPr="009D02C1">
        <w:rPr>
          <w:rFonts w:asciiTheme="minorEastAsia" w:eastAsiaTheme="minorEastAsia" w:hAnsiTheme="minorEastAsia" w:hint="eastAsia"/>
          <w:sz w:val="23"/>
          <w:szCs w:val="23"/>
        </w:rPr>
        <w:t>おける過疎関係部署</w:t>
      </w:r>
      <w:r w:rsidR="005F4232" w:rsidRPr="009D02C1">
        <w:rPr>
          <w:rFonts w:asciiTheme="minorEastAsia" w:eastAsiaTheme="minorEastAsia" w:hAnsiTheme="minorEastAsia" w:hint="eastAsia"/>
          <w:sz w:val="23"/>
          <w:szCs w:val="23"/>
        </w:rPr>
        <w:t>について（照会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）</w:t>
      </w:r>
    </w:p>
    <w:p w14:paraId="503D42C2" w14:textId="77777777" w:rsidR="00A16704" w:rsidRPr="009D02C1" w:rsidRDefault="00A16704" w:rsidP="009D02C1">
      <w:pPr>
        <w:snapToGrid w:val="0"/>
        <w:jc w:val="center"/>
        <w:rPr>
          <w:rFonts w:asciiTheme="minorEastAsia" w:eastAsiaTheme="minorEastAsia" w:hAnsiTheme="minorEastAsia"/>
          <w:sz w:val="23"/>
          <w:szCs w:val="23"/>
        </w:rPr>
      </w:pPr>
    </w:p>
    <w:p w14:paraId="5936F1A1" w14:textId="77777777" w:rsidR="00A16704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 時下　ますます</w:t>
      </w:r>
      <w:r w:rsidR="00C62257" w:rsidRPr="009D02C1">
        <w:rPr>
          <w:rFonts w:asciiTheme="minorEastAsia" w:eastAsiaTheme="minorEastAsia" w:hAnsiTheme="minorEastAsia" w:hint="eastAsia"/>
          <w:sz w:val="23"/>
          <w:szCs w:val="23"/>
        </w:rPr>
        <w:t>御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清祥のこととお慶び申し上げます。</w:t>
      </w:r>
    </w:p>
    <w:p w14:paraId="2BE08F92" w14:textId="77777777" w:rsidR="00A16704" w:rsidRPr="009D02C1" w:rsidRDefault="008132F9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さて，標記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につきまして，</w:t>
      </w:r>
      <w:r w:rsidR="0071499B" w:rsidRPr="009D02C1">
        <w:rPr>
          <w:rFonts w:asciiTheme="minorEastAsia" w:eastAsiaTheme="minorEastAsia" w:hAnsiTheme="minorEastAsia" w:hint="eastAsia"/>
          <w:sz w:val="23"/>
          <w:szCs w:val="23"/>
        </w:rPr>
        <w:t>全国過疎地域連盟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から別紙写しのとおり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本協議会</w:t>
      </w:r>
      <w:r w:rsidR="005F4232" w:rsidRPr="009D02C1">
        <w:rPr>
          <w:rFonts w:asciiTheme="minorEastAsia" w:eastAsiaTheme="minorEastAsia" w:hAnsiTheme="minorEastAsia" w:hint="eastAsia"/>
          <w:sz w:val="23"/>
          <w:szCs w:val="23"/>
        </w:rPr>
        <w:t>宛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に依頼がありました｡</w:t>
      </w:r>
    </w:p>
    <w:p w14:paraId="3AC6064E" w14:textId="7FC90DD8" w:rsidR="00725503" w:rsidRPr="00725503" w:rsidRDefault="00D31F76" w:rsidP="00725503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725503" w:rsidRPr="00725503">
        <w:rPr>
          <w:rFonts w:asciiTheme="minorEastAsia" w:eastAsiaTheme="minorEastAsia" w:hAnsiTheme="minorEastAsia" w:hint="eastAsia"/>
          <w:sz w:val="23"/>
          <w:szCs w:val="23"/>
        </w:rPr>
        <w:t>つきましては，公務御多忙の折，誠に恐縮ですが４月１日現在の貴市町村過疎関係部署の連絡先について下記によりメールで御回報くださいますようお願いします｡</w:t>
      </w:r>
    </w:p>
    <w:p w14:paraId="004FF68D" w14:textId="59ECBFF7" w:rsidR="005551C1" w:rsidRPr="009D02C1" w:rsidRDefault="00725503" w:rsidP="00725503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725503">
        <w:rPr>
          <w:rFonts w:asciiTheme="minorEastAsia" w:eastAsiaTheme="minorEastAsia" w:hAnsiTheme="minorEastAsia" w:hint="eastAsia"/>
          <w:sz w:val="23"/>
          <w:szCs w:val="23"/>
        </w:rPr>
        <w:t xml:space="preserve">　なお，「本文書」及び「過疎担当部課名等調」については，鹿児島県町村会ホームページ(http://tva-kagoshima.jp/)の「会員の方へ」（入室パスワードは”k-</w:t>
      </w:r>
      <w:proofErr w:type="spellStart"/>
      <w:r w:rsidRPr="00725503">
        <w:rPr>
          <w:rFonts w:asciiTheme="minorEastAsia" w:eastAsiaTheme="minorEastAsia" w:hAnsiTheme="minorEastAsia" w:hint="eastAsia"/>
          <w:sz w:val="23"/>
          <w:szCs w:val="23"/>
        </w:rPr>
        <w:t>chosonkai</w:t>
      </w:r>
      <w:proofErr w:type="spellEnd"/>
      <w:r w:rsidRPr="00725503">
        <w:rPr>
          <w:rFonts w:asciiTheme="minorEastAsia" w:eastAsiaTheme="minorEastAsia" w:hAnsiTheme="minorEastAsia" w:hint="eastAsia"/>
          <w:sz w:val="23"/>
          <w:szCs w:val="23"/>
        </w:rPr>
        <w:t>”(すべて小文字)です。）に掲載しておりますので，ダウンロードしてください。</w:t>
      </w:r>
      <w:r w:rsidR="00D1520D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16B220DE" w14:textId="77777777" w:rsidR="00A16704" w:rsidRPr="009D02C1" w:rsidRDefault="00A16704" w:rsidP="009D02C1">
      <w:pPr>
        <w:pStyle w:val="a3"/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記</w:t>
      </w:r>
    </w:p>
    <w:p w14:paraId="4AA3AD7B" w14:textId="77777777" w:rsidR="00402C33" w:rsidRPr="009D02C1" w:rsidRDefault="00402C33" w:rsidP="009D02C1">
      <w:pPr>
        <w:snapToGrid w:val="0"/>
        <w:rPr>
          <w:rFonts w:asciiTheme="minorEastAsia" w:eastAsiaTheme="minorEastAsia" w:hAnsiTheme="minorEastAsia"/>
        </w:rPr>
      </w:pPr>
    </w:p>
    <w:p w14:paraId="04431ECF" w14:textId="77777777" w:rsidR="00A16704" w:rsidRPr="009D02C1" w:rsidRDefault="00884A0A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１　</w:t>
      </w:r>
      <w:r w:rsidR="009A1C76" w:rsidRPr="009D02C1">
        <w:rPr>
          <w:rFonts w:asciiTheme="minorEastAsia" w:eastAsiaTheme="minorEastAsia" w:hAnsiTheme="minorEastAsia" w:hint="eastAsia"/>
          <w:sz w:val="23"/>
          <w:szCs w:val="23"/>
        </w:rPr>
        <w:t>回答要領　　　別紙様式「過疎担当部課名等</w:t>
      </w:r>
      <w:r w:rsidR="00D1520D" w:rsidRPr="009D02C1">
        <w:rPr>
          <w:rFonts w:asciiTheme="minorEastAsia" w:eastAsiaTheme="minorEastAsia" w:hAnsiTheme="minorEastAsia" w:hint="eastAsia"/>
          <w:sz w:val="23"/>
          <w:szCs w:val="23"/>
        </w:rPr>
        <w:t>調」（回答様式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「</w:t>
      </w:r>
      <w:bookmarkStart w:id="0" w:name="_Hlk98921161"/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E</w:t>
      </w:r>
      <w:r w:rsidR="009D1A52" w:rsidRPr="009D02C1">
        <w:rPr>
          <w:rFonts w:asciiTheme="minorEastAsia" w:eastAsiaTheme="minorEastAsia" w:hAnsiTheme="minorEastAsia"/>
          <w:sz w:val="23"/>
          <w:szCs w:val="23"/>
        </w:rPr>
        <w:t>xcel</w:t>
      </w:r>
      <w:bookmarkEnd w:id="0"/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」</w:t>
      </w:r>
      <w:r w:rsidR="00D1520D" w:rsidRPr="009D02C1">
        <w:rPr>
          <w:rFonts w:asciiTheme="minorEastAsia" w:eastAsiaTheme="minorEastAsia" w:hAnsiTheme="minorEastAsia" w:hint="eastAsia"/>
          <w:sz w:val="23"/>
          <w:szCs w:val="23"/>
        </w:rPr>
        <w:t>）</w:t>
      </w:r>
    </w:p>
    <w:p w14:paraId="1E01B010" w14:textId="77777777" w:rsidR="00357107" w:rsidRPr="009D02C1" w:rsidRDefault="00357107" w:rsidP="009D02C1">
      <w:pPr>
        <w:snapToGrid w:val="0"/>
        <w:ind w:leftChars="100" w:left="670" w:hangingChars="200" w:hanging="46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※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メールアドレスにつきましては，総合行政ネットワーク（ＬＧＷＡＮ）以外の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ア</w:t>
      </w:r>
      <w:r w:rsidR="00B2521A" w:rsidRPr="009D02C1">
        <w:rPr>
          <w:rFonts w:asciiTheme="minorEastAsia" w:eastAsiaTheme="minorEastAsia" w:hAnsiTheme="minorEastAsia" w:hint="eastAsia"/>
          <w:sz w:val="23"/>
          <w:szCs w:val="23"/>
        </w:rPr>
        <w:t>ドレスの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入力をお願いします。</w:t>
      </w:r>
    </w:p>
    <w:p w14:paraId="41CC0684" w14:textId="77777777" w:rsidR="00BE441F" w:rsidRPr="009D02C1" w:rsidRDefault="00D1520D" w:rsidP="009D02C1">
      <w:pPr>
        <w:snapToGrid w:val="0"/>
        <w:ind w:left="690" w:hangingChars="300" w:hanging="69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※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２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7107" w:rsidRPr="009D02C1">
        <w:rPr>
          <w:rFonts w:asciiTheme="minorEastAsia" w:eastAsiaTheme="minorEastAsia" w:hAnsiTheme="minorEastAsia" w:hint="eastAsia"/>
          <w:sz w:val="23"/>
          <w:szCs w:val="23"/>
        </w:rPr>
        <w:t>変更等がございましたら赤字で修正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>し，下のメールにて送信願います。なお，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  <w:u w:val="double"/>
        </w:rPr>
        <w:t>変更がない場合も，</w:t>
      </w:r>
      <w:r w:rsidR="00B8130C" w:rsidRPr="009D02C1">
        <w:rPr>
          <w:rFonts w:asciiTheme="minorEastAsia" w:eastAsiaTheme="minorEastAsia" w:hAnsiTheme="minorEastAsia" w:hint="eastAsia"/>
          <w:sz w:val="23"/>
          <w:szCs w:val="23"/>
          <w:u w:val="double"/>
        </w:rPr>
        <w:t>その旨メールに記載し，返信願います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  <w:u w:val="double"/>
        </w:rPr>
        <w:t>。</w:t>
      </w:r>
    </w:p>
    <w:p w14:paraId="4B22D257" w14:textId="77777777" w:rsidR="009A1C76" w:rsidRPr="009D02C1" w:rsidRDefault="009D1A52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</w:t>
      </w:r>
    </w:p>
    <w:p w14:paraId="11EC2C06" w14:textId="77777777" w:rsidR="00357107" w:rsidRPr="009D02C1" w:rsidRDefault="00884A0A" w:rsidP="009D02C1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２　</w:t>
      </w:r>
      <w:r w:rsidR="00BE441F" w:rsidRPr="009D02C1">
        <w:rPr>
          <w:rFonts w:asciiTheme="minorEastAsia" w:eastAsiaTheme="minorEastAsia" w:hAnsiTheme="minorEastAsia" w:hint="eastAsia"/>
          <w:sz w:val="23"/>
          <w:szCs w:val="23"/>
        </w:rPr>
        <w:t>回答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先</w:t>
      </w:r>
      <w:r w:rsidR="005551C1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</w:t>
      </w:r>
      <w:r w:rsidR="00357107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BE441F" w:rsidRPr="009D02C1">
        <w:rPr>
          <w:rFonts w:asciiTheme="minorEastAsia" w:eastAsiaTheme="minorEastAsia" w:hAnsiTheme="minorEastAsia" w:hint="eastAsia"/>
          <w:sz w:val="28"/>
          <w:szCs w:val="28"/>
        </w:rPr>
        <w:t>Ｅ-mail：</w:t>
      </w:r>
      <w:hyperlink r:id="rId5" w:history="1">
        <w:r w:rsidR="002B27FC" w:rsidRPr="009D02C1">
          <w:rPr>
            <w:rStyle w:val="a6"/>
            <w:rFonts w:asciiTheme="minorEastAsia" w:eastAsiaTheme="minorEastAsia" w:hAnsiTheme="minorEastAsia"/>
            <w:sz w:val="28"/>
            <w:szCs w:val="28"/>
          </w:rPr>
          <w:t>s</w:t>
        </w:r>
        <w:r w:rsidR="002B27FC" w:rsidRPr="009D02C1">
          <w:rPr>
            <w:rStyle w:val="a6"/>
            <w:rFonts w:asciiTheme="minorEastAsia" w:eastAsiaTheme="minorEastAsia" w:hAnsiTheme="minorEastAsia" w:hint="eastAsia"/>
            <w:sz w:val="28"/>
            <w:szCs w:val="28"/>
          </w:rPr>
          <w:t>hinkou@tva-kagoshima.</w:t>
        </w:r>
        <w:r w:rsidR="002B27FC" w:rsidRPr="009D02C1">
          <w:rPr>
            <w:rStyle w:val="a6"/>
            <w:rFonts w:asciiTheme="minorEastAsia" w:eastAsiaTheme="minorEastAsia" w:hAnsiTheme="minorEastAsia"/>
            <w:sz w:val="28"/>
            <w:szCs w:val="28"/>
          </w:rPr>
          <w:t>jp</w:t>
        </w:r>
      </w:hyperlink>
    </w:p>
    <w:p w14:paraId="2C61A28B" w14:textId="77777777" w:rsidR="00BE441F" w:rsidRPr="009D02C1" w:rsidRDefault="00402C33" w:rsidP="009D02C1">
      <w:pPr>
        <w:snapToGrid w:val="0"/>
        <w:ind w:firstLine="1935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（鹿児島県過疎地域協議会</w:t>
      </w:r>
      <w:r w:rsidR="00357107" w:rsidRPr="009D02C1">
        <w:rPr>
          <w:rFonts w:asciiTheme="minorEastAsia" w:eastAsiaTheme="minorEastAsia" w:hAnsiTheme="minorEastAsia" w:hint="eastAsia"/>
          <w:sz w:val="23"/>
          <w:szCs w:val="23"/>
        </w:rPr>
        <w:t>事務局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の送信先）</w:t>
      </w:r>
    </w:p>
    <w:p w14:paraId="38A58976" w14:textId="77777777" w:rsidR="00BE441F" w:rsidRPr="009D02C1" w:rsidRDefault="00BE441F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</w:p>
    <w:p w14:paraId="41973AF9" w14:textId="18E9BBD9" w:rsidR="00A16704" w:rsidRPr="009D02C1" w:rsidRDefault="00884A0A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３</w:t>
      </w:r>
      <w:r w:rsidR="009D1A52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7107"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回答期限　　</w:t>
      </w:r>
      <w:r w:rsidR="00357107" w:rsidRPr="009D02C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D52B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357107" w:rsidRPr="009D02C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E29E3" w:rsidRPr="009D02C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57107" w:rsidRPr="009D02C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42C3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57107" w:rsidRPr="009D02C1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9D02C1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402C33" w:rsidRPr="009D02C1">
        <w:rPr>
          <w:rFonts w:asciiTheme="minorEastAsia" w:eastAsiaTheme="minorEastAsia" w:hAnsiTheme="minorEastAsia" w:hint="eastAsia"/>
          <w:sz w:val="24"/>
          <w:szCs w:val="24"/>
        </w:rPr>
        <w:t>）までに必着</w:t>
      </w:r>
    </w:p>
    <w:p w14:paraId="61BE4AC1" w14:textId="77777777" w:rsidR="00A16704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</w:p>
    <w:p w14:paraId="5C46C852" w14:textId="77777777" w:rsidR="00A16704" w:rsidRPr="009D02C1" w:rsidRDefault="009D1A52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４　</w:t>
      </w:r>
      <w:r w:rsidR="00A16704" w:rsidRPr="009D02C1">
        <w:rPr>
          <w:rFonts w:asciiTheme="minorEastAsia" w:eastAsiaTheme="minorEastAsia" w:hAnsiTheme="minorEastAsia" w:hint="eastAsia"/>
          <w:sz w:val="23"/>
          <w:szCs w:val="23"/>
        </w:rPr>
        <w:t>お問い合わせ先</w:t>
      </w:r>
    </w:p>
    <w:p w14:paraId="227FD572" w14:textId="424C4A01" w:rsidR="0071499B" w:rsidRPr="009D02C1" w:rsidRDefault="00A16704" w:rsidP="009D02C1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　　</w:t>
      </w:r>
      <w:r w:rsidR="00402C33" w:rsidRPr="009D02C1">
        <w:rPr>
          <w:rFonts w:asciiTheme="minorEastAsia" w:eastAsiaTheme="minorEastAsia" w:hAnsiTheme="minorEastAsia" w:hint="eastAsia"/>
          <w:sz w:val="23"/>
          <w:szCs w:val="23"/>
        </w:rPr>
        <w:t>鹿児島県過疎地域協議会　担当；</w:t>
      </w:r>
      <w:r w:rsidR="00A47B59" w:rsidRPr="009D02C1">
        <w:rPr>
          <w:rFonts w:asciiTheme="minorEastAsia" w:eastAsiaTheme="minorEastAsia" w:hAnsiTheme="minorEastAsia" w:hint="eastAsia"/>
          <w:sz w:val="23"/>
          <w:szCs w:val="23"/>
        </w:rPr>
        <w:t>鬼塚</w:t>
      </w:r>
      <w:r w:rsidR="00402C33" w:rsidRPr="009D02C1">
        <w:rPr>
          <w:rFonts w:asciiTheme="minorEastAsia" w:eastAsiaTheme="minorEastAsia" w:hAnsiTheme="minorEastAsia" w:hint="eastAsia"/>
          <w:sz w:val="23"/>
          <w:szCs w:val="23"/>
        </w:rPr>
        <w:t>（鹿児島県町村会振興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課内）</w:t>
      </w:r>
    </w:p>
    <w:p w14:paraId="1D2C4039" w14:textId="77777777" w:rsidR="00402C33" w:rsidRPr="009D02C1" w:rsidRDefault="00402C33" w:rsidP="009D02C1">
      <w:pPr>
        <w:snapToGrid w:val="0"/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9D02C1">
        <w:rPr>
          <w:rFonts w:asciiTheme="minorEastAsia" w:eastAsiaTheme="minorEastAsia" w:hAnsiTheme="minorEastAsia" w:hint="eastAsia"/>
          <w:sz w:val="23"/>
          <w:szCs w:val="23"/>
        </w:rPr>
        <w:t>ＴＥＬ：099－206－1023</w:t>
      </w:r>
      <w:r w:rsidRPr="009D02C1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／ </w:t>
      </w:r>
      <w:r w:rsidR="00E84EBD" w:rsidRPr="009D02C1">
        <w:rPr>
          <w:rFonts w:asciiTheme="minorEastAsia" w:eastAsiaTheme="minorEastAsia" w:hAnsiTheme="minorEastAsia" w:hint="eastAsia"/>
          <w:sz w:val="23"/>
          <w:szCs w:val="23"/>
        </w:rPr>
        <w:t>ＦＡＸ：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>099－206－</w:t>
      </w:r>
      <w:r w:rsidR="004225CC" w:rsidRPr="009D02C1">
        <w:rPr>
          <w:rFonts w:asciiTheme="minorEastAsia" w:eastAsiaTheme="minorEastAsia" w:hAnsiTheme="minorEastAsia" w:hint="eastAsia"/>
          <w:sz w:val="23"/>
          <w:szCs w:val="23"/>
        </w:rPr>
        <w:t>1061</w:t>
      </w:r>
    </w:p>
    <w:sectPr w:rsidR="00402C33" w:rsidRPr="009D02C1" w:rsidSect="00725503">
      <w:pgSz w:w="11906" w:h="16838" w:code="9"/>
      <w:pgMar w:top="1701" w:right="1418" w:bottom="1418" w:left="1418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63C"/>
    <w:multiLevelType w:val="hybridMultilevel"/>
    <w:tmpl w:val="155005B6"/>
    <w:lvl w:ilvl="0" w:tplc="941696E4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83FFE"/>
    <w:multiLevelType w:val="hybridMultilevel"/>
    <w:tmpl w:val="9566E1FE"/>
    <w:lvl w:ilvl="0" w:tplc="F7901A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CA7B2B"/>
    <w:multiLevelType w:val="hybridMultilevel"/>
    <w:tmpl w:val="D9AAD3C4"/>
    <w:lvl w:ilvl="0" w:tplc="2E8E594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BC29DF"/>
    <w:multiLevelType w:val="hybridMultilevel"/>
    <w:tmpl w:val="22AA21B0"/>
    <w:lvl w:ilvl="0" w:tplc="22C66D06">
      <w:start w:val="3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0E3A70"/>
    <w:multiLevelType w:val="hybridMultilevel"/>
    <w:tmpl w:val="274838A8"/>
    <w:lvl w:ilvl="0" w:tplc="23D064C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eastAsia="ＭＳ ゴシック" w:hint="default"/>
      </w:rPr>
    </w:lvl>
    <w:lvl w:ilvl="1" w:tplc="D49C1DC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F"/>
    <w:rsid w:val="000E29E3"/>
    <w:rsid w:val="002B27FC"/>
    <w:rsid w:val="00307FDB"/>
    <w:rsid w:val="00357107"/>
    <w:rsid w:val="00402C33"/>
    <w:rsid w:val="004225CC"/>
    <w:rsid w:val="00442C3C"/>
    <w:rsid w:val="004D4DC2"/>
    <w:rsid w:val="005523D2"/>
    <w:rsid w:val="005551C1"/>
    <w:rsid w:val="005F4232"/>
    <w:rsid w:val="0071499B"/>
    <w:rsid w:val="00725503"/>
    <w:rsid w:val="007A7456"/>
    <w:rsid w:val="008132F9"/>
    <w:rsid w:val="00884A0A"/>
    <w:rsid w:val="00886851"/>
    <w:rsid w:val="008B2B59"/>
    <w:rsid w:val="008C0220"/>
    <w:rsid w:val="008C0455"/>
    <w:rsid w:val="009446AC"/>
    <w:rsid w:val="009A1C76"/>
    <w:rsid w:val="009D02C1"/>
    <w:rsid w:val="009D1A52"/>
    <w:rsid w:val="00A16704"/>
    <w:rsid w:val="00A22F02"/>
    <w:rsid w:val="00A47B59"/>
    <w:rsid w:val="00AC3035"/>
    <w:rsid w:val="00B13E4E"/>
    <w:rsid w:val="00B2521A"/>
    <w:rsid w:val="00B70CA0"/>
    <w:rsid w:val="00B8130C"/>
    <w:rsid w:val="00BE17AF"/>
    <w:rsid w:val="00BE441F"/>
    <w:rsid w:val="00C20477"/>
    <w:rsid w:val="00C62257"/>
    <w:rsid w:val="00D1520D"/>
    <w:rsid w:val="00D17997"/>
    <w:rsid w:val="00D31F76"/>
    <w:rsid w:val="00E84EBD"/>
    <w:rsid w:val="00E9732B"/>
    <w:rsid w:val="00F22D86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084E"/>
  <w15:chartTrackingRefBased/>
  <w15:docId w15:val="{4A0481B6-BF76-4727-8401-0BF1365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16704"/>
    <w:rPr>
      <w:rFonts w:ascii="Arial" w:eastAsia="ＭＳ ゴシック" w:hAnsi="Arial"/>
      <w:sz w:val="18"/>
      <w:szCs w:val="18"/>
    </w:rPr>
  </w:style>
  <w:style w:type="character" w:styleId="a6">
    <w:name w:val="Hyperlink"/>
    <w:rsid w:val="005F42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nkou@tva-kagoshi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       事務連絡         </vt:lpstr>
    </vt:vector>
  </TitlesOfParts>
  <Company>鹿児島県町村会</Company>
  <LinksUpToDate>false</LinksUpToDate>
  <CharactersWithSpaces>966</CharactersWithSpaces>
  <SharedDoc>false</SharedDoc>
  <HLinks>
    <vt:vector size="12" baseType="variant">
      <vt:variant>
        <vt:i4>7208989</vt:i4>
      </vt:variant>
      <vt:variant>
        <vt:i4>3</vt:i4>
      </vt:variant>
      <vt:variant>
        <vt:i4>0</vt:i4>
      </vt:variant>
      <vt:variant>
        <vt:i4>5</vt:i4>
      </vt:variant>
      <vt:variant>
        <vt:lpwstr>mailto:shinkou@tva-kagoshima.jp</vt:lpwstr>
      </vt:variant>
      <vt:variant>
        <vt:lpwstr/>
      </vt:variant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http://tva-kagoshima.jp/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鹿児島県町村会</dc:creator>
  <cp:keywords/>
  <dc:description/>
  <cp:lastModifiedBy>s.onitsuka</cp:lastModifiedBy>
  <cp:revision>10</cp:revision>
  <cp:lastPrinted>2025-03-28T02:00:00Z</cp:lastPrinted>
  <dcterms:created xsi:type="dcterms:W3CDTF">2023-03-30T02:04:00Z</dcterms:created>
  <dcterms:modified xsi:type="dcterms:W3CDTF">2025-03-28T02:07:00Z</dcterms:modified>
</cp:coreProperties>
</file>